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333C" w14:textId="77777777" w:rsidR="00EB63D7" w:rsidRPr="00026755" w:rsidRDefault="00EB63D7" w:rsidP="00026755">
      <w:pPr>
        <w:rPr>
          <w:rStyle w:val="Strong"/>
          <w:rFonts w:asciiTheme="minorHAnsi" w:hAnsiTheme="minorHAnsi" w:cstheme="minorHAnsi"/>
        </w:rPr>
      </w:pPr>
    </w:p>
    <w:p w14:paraId="6D8EEBE7" w14:textId="77777777" w:rsidR="0097767C" w:rsidRPr="00026755" w:rsidRDefault="0097767C" w:rsidP="00026755">
      <w:pPr>
        <w:pStyle w:val="NormalWeb"/>
        <w:spacing w:before="0" w:beforeAutospacing="0" w:after="0" w:afterAutospacing="0"/>
        <w:rPr>
          <w:rFonts w:asciiTheme="minorHAnsi" w:hAnsiTheme="minorHAnsi" w:cstheme="minorHAnsi"/>
          <w:color w:val="0E101A"/>
        </w:rPr>
      </w:pPr>
      <w:r w:rsidRPr="00026755">
        <w:rPr>
          <w:rFonts w:asciiTheme="minorHAnsi" w:hAnsiTheme="minorHAnsi" w:cstheme="minorHAnsi"/>
          <w:noProof/>
        </w:rPr>
        <w:drawing>
          <wp:inline distT="0" distB="0" distL="0" distR="0" wp14:anchorId="17355A30" wp14:editId="74D1A48C">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69B58986" w14:textId="77777777" w:rsidR="0097767C" w:rsidRPr="00026755" w:rsidRDefault="0097767C" w:rsidP="008F2DB1">
      <w:pPr>
        <w:rPr>
          <w:rFonts w:asciiTheme="minorHAnsi" w:hAnsiTheme="minorHAnsi" w:cstheme="minorHAnsi"/>
          <w:b/>
          <w:bCs/>
        </w:rPr>
      </w:pPr>
    </w:p>
    <w:p w14:paraId="1DED90F4" w14:textId="0395ACEE" w:rsidR="00EB63D7" w:rsidRPr="00026755" w:rsidRDefault="00EB63D7" w:rsidP="00026755">
      <w:pPr>
        <w:rPr>
          <w:rStyle w:val="Strong"/>
          <w:rFonts w:asciiTheme="minorHAnsi" w:hAnsiTheme="minorHAnsi" w:cstheme="min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2668"/>
      </w:tblGrid>
      <w:tr w:rsidR="00122373" w:rsidRPr="00026755" w14:paraId="3643D8B7" w14:textId="77777777" w:rsidTr="007740FC">
        <w:trPr>
          <w:trHeight w:val="2933"/>
          <w:jc w:val="center"/>
        </w:trPr>
        <w:tc>
          <w:tcPr>
            <w:tcW w:w="2668" w:type="dxa"/>
          </w:tcPr>
          <w:p w14:paraId="26863DDF" w14:textId="6C1D52D3" w:rsidR="00122373" w:rsidRPr="00026755" w:rsidRDefault="00001BAA" w:rsidP="00026755">
            <w:pPr>
              <w:rPr>
                <w:rStyle w:val="Strong"/>
                <w:rFonts w:asciiTheme="minorHAnsi" w:hAnsiTheme="minorHAnsi" w:cstheme="minorHAnsi"/>
              </w:rPr>
            </w:pPr>
            <w:r w:rsidRPr="00026755">
              <w:rPr>
                <w:rFonts w:asciiTheme="minorHAnsi" w:hAnsiTheme="minorHAnsi" w:cstheme="minorHAnsi"/>
                <w:b/>
                <w:bCs/>
                <w:noProof/>
              </w:rPr>
              <w:drawing>
                <wp:inline distT="0" distB="0" distL="0" distR="0" wp14:anchorId="3BFF5526" wp14:editId="79DB94C8">
                  <wp:extent cx="1533525" cy="1847850"/>
                  <wp:effectExtent l="0" t="0" r="9525" b="0"/>
                  <wp:docPr id="2" name="Picture 2"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itting at a table&#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l="13817" r="16667" b="-518"/>
                          <a:stretch/>
                        </pic:blipFill>
                        <pic:spPr bwMode="auto">
                          <a:xfrm>
                            <a:off x="0" y="0"/>
                            <a:ext cx="1533525" cy="1847850"/>
                          </a:xfrm>
                          <a:prstGeom prst="rect">
                            <a:avLst/>
                          </a:prstGeom>
                          <a:ln>
                            <a:noFill/>
                          </a:ln>
                          <a:extLst>
                            <a:ext uri="{53640926-AAD7-44D8-BBD7-CCE9431645EC}">
                              <a14:shadowObscured xmlns:a14="http://schemas.microsoft.com/office/drawing/2010/main"/>
                            </a:ext>
                          </a:extLst>
                        </pic:spPr>
                      </pic:pic>
                    </a:graphicData>
                  </a:graphic>
                </wp:inline>
              </w:drawing>
            </w:r>
          </w:p>
        </w:tc>
        <w:tc>
          <w:tcPr>
            <w:tcW w:w="2668" w:type="dxa"/>
          </w:tcPr>
          <w:p w14:paraId="07006C35" w14:textId="6D239FFA" w:rsidR="00122373" w:rsidRPr="00026755" w:rsidRDefault="00001BAA" w:rsidP="00026755">
            <w:pPr>
              <w:rPr>
                <w:rStyle w:val="Strong"/>
                <w:rFonts w:asciiTheme="minorHAnsi" w:hAnsiTheme="minorHAnsi" w:cstheme="minorHAnsi"/>
              </w:rPr>
            </w:pPr>
            <w:r w:rsidRPr="00026755">
              <w:rPr>
                <w:rFonts w:asciiTheme="minorHAnsi" w:hAnsiTheme="minorHAnsi" w:cstheme="minorHAnsi"/>
                <w:b/>
                <w:bCs/>
                <w:noProof/>
              </w:rPr>
              <w:drawing>
                <wp:inline distT="0" distB="0" distL="0" distR="0" wp14:anchorId="0ABD2A84" wp14:editId="5EC932EF">
                  <wp:extent cx="1463040" cy="1828800"/>
                  <wp:effectExtent l="0" t="0" r="3810" b="0"/>
                  <wp:docPr id="4" name="Picture 4" descr="A person wearing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a suit and ti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1828800"/>
                          </a:xfrm>
                          <a:prstGeom prst="rect">
                            <a:avLst/>
                          </a:prstGeom>
                        </pic:spPr>
                      </pic:pic>
                    </a:graphicData>
                  </a:graphic>
                </wp:inline>
              </w:drawing>
            </w:r>
          </w:p>
        </w:tc>
      </w:tr>
      <w:tr w:rsidR="00122373" w:rsidRPr="00026755" w14:paraId="0A4E318F" w14:textId="77777777" w:rsidTr="007740FC">
        <w:trPr>
          <w:trHeight w:val="304"/>
          <w:jc w:val="center"/>
        </w:trPr>
        <w:tc>
          <w:tcPr>
            <w:tcW w:w="2668" w:type="dxa"/>
          </w:tcPr>
          <w:p w14:paraId="63DDA571" w14:textId="244B3366" w:rsidR="00122373" w:rsidRPr="00026755" w:rsidRDefault="00001BAA" w:rsidP="00026755">
            <w:pPr>
              <w:jc w:val="center"/>
              <w:rPr>
                <w:rStyle w:val="Strong"/>
                <w:rFonts w:asciiTheme="minorHAnsi" w:hAnsiTheme="minorHAnsi" w:cstheme="minorHAnsi"/>
              </w:rPr>
            </w:pPr>
            <w:r w:rsidRPr="00026755">
              <w:rPr>
                <w:rFonts w:asciiTheme="minorHAnsi" w:hAnsiTheme="minorHAnsi" w:cstheme="minorHAnsi"/>
              </w:rPr>
              <w:t>Debra Sharp</w:t>
            </w:r>
          </w:p>
        </w:tc>
        <w:tc>
          <w:tcPr>
            <w:tcW w:w="2668" w:type="dxa"/>
          </w:tcPr>
          <w:p w14:paraId="4920CC66" w14:textId="4759BD03" w:rsidR="00122373" w:rsidRPr="00026755" w:rsidRDefault="00001BAA" w:rsidP="00026755">
            <w:pPr>
              <w:jc w:val="center"/>
              <w:rPr>
                <w:rStyle w:val="Strong"/>
                <w:rFonts w:asciiTheme="minorHAnsi" w:hAnsiTheme="minorHAnsi" w:cstheme="minorHAnsi"/>
              </w:rPr>
            </w:pPr>
            <w:r w:rsidRPr="00026755">
              <w:rPr>
                <w:rFonts w:asciiTheme="minorHAnsi" w:hAnsiTheme="minorHAnsi" w:cstheme="minorHAnsi"/>
              </w:rPr>
              <w:t>Jerry White</w:t>
            </w:r>
          </w:p>
        </w:tc>
      </w:tr>
    </w:tbl>
    <w:p w14:paraId="1A05BCB9" w14:textId="77777777" w:rsidR="008F2DB1" w:rsidRPr="00026755" w:rsidRDefault="008F2DB1" w:rsidP="008F2DB1">
      <w:pPr>
        <w:pStyle w:val="NormalWeb"/>
        <w:spacing w:before="0" w:beforeAutospacing="0" w:after="0" w:afterAutospacing="0"/>
        <w:rPr>
          <w:rFonts w:asciiTheme="minorHAnsi" w:hAnsiTheme="minorHAnsi" w:cstheme="minorHAnsi"/>
          <w:color w:val="0E101A"/>
        </w:rPr>
      </w:pPr>
      <w:r w:rsidRPr="00026755">
        <w:rPr>
          <w:rFonts w:asciiTheme="minorHAnsi" w:hAnsiTheme="minorHAnsi" w:cstheme="minorHAnsi"/>
          <w:color w:val="0E101A"/>
        </w:rPr>
        <w:t>FOR IMMEDIATE RELEASE</w:t>
      </w:r>
    </w:p>
    <w:p w14:paraId="284568A6" w14:textId="77777777" w:rsidR="00A4051D" w:rsidRPr="00026755" w:rsidRDefault="00A4051D" w:rsidP="00026755">
      <w:pPr>
        <w:rPr>
          <w:rStyle w:val="Strong"/>
          <w:rFonts w:asciiTheme="minorHAnsi" w:hAnsiTheme="minorHAnsi" w:cstheme="minorHAnsi"/>
        </w:rPr>
      </w:pPr>
    </w:p>
    <w:p w14:paraId="70C3DE95" w14:textId="7BF2598C" w:rsidR="0091470F" w:rsidRPr="00026755" w:rsidRDefault="00EB63D7" w:rsidP="00026755">
      <w:pPr>
        <w:jc w:val="center"/>
        <w:rPr>
          <w:rStyle w:val="Strong"/>
          <w:rFonts w:asciiTheme="minorHAnsi" w:hAnsiTheme="minorHAnsi" w:cstheme="minorHAnsi"/>
        </w:rPr>
      </w:pPr>
      <w:r w:rsidRPr="00026755">
        <w:rPr>
          <w:rStyle w:val="Strong"/>
          <w:rFonts w:asciiTheme="minorHAnsi" w:hAnsiTheme="minorHAnsi" w:cstheme="minorHAnsi"/>
        </w:rPr>
        <w:t>Oxnard College’s Athletic Department</w:t>
      </w:r>
      <w:r w:rsidR="0091470F" w:rsidRPr="00026755">
        <w:rPr>
          <w:rStyle w:val="Strong"/>
          <w:rFonts w:asciiTheme="minorHAnsi" w:hAnsiTheme="minorHAnsi" w:cstheme="minorHAnsi"/>
        </w:rPr>
        <w:t xml:space="preserve"> </w:t>
      </w:r>
      <w:r w:rsidRPr="00026755">
        <w:rPr>
          <w:rStyle w:val="Strong"/>
          <w:rFonts w:asciiTheme="minorHAnsi" w:hAnsiTheme="minorHAnsi" w:cstheme="minorHAnsi"/>
        </w:rPr>
        <w:t>Host</w:t>
      </w:r>
      <w:r w:rsidR="0091470F" w:rsidRPr="00026755">
        <w:rPr>
          <w:rStyle w:val="Strong"/>
          <w:rFonts w:asciiTheme="minorHAnsi" w:hAnsiTheme="minorHAnsi" w:cstheme="minorHAnsi"/>
        </w:rPr>
        <w:t>s</w:t>
      </w:r>
      <w:r w:rsidRPr="00026755">
        <w:rPr>
          <w:rStyle w:val="Strong"/>
          <w:rFonts w:asciiTheme="minorHAnsi" w:hAnsiTheme="minorHAnsi" w:cstheme="minorHAnsi"/>
        </w:rPr>
        <w:t xml:space="preserve"> Inaugural Hall of Fame </w:t>
      </w:r>
      <w:r w:rsidR="00C4733E">
        <w:rPr>
          <w:rStyle w:val="Strong"/>
          <w:rFonts w:asciiTheme="minorHAnsi" w:hAnsiTheme="minorHAnsi" w:cstheme="minorHAnsi"/>
        </w:rPr>
        <w:t>Banquet</w:t>
      </w:r>
    </w:p>
    <w:p w14:paraId="014C46AA" w14:textId="523FFB84" w:rsidR="00B02406" w:rsidRPr="00026755" w:rsidRDefault="0091470F" w:rsidP="00026755">
      <w:pPr>
        <w:jc w:val="center"/>
        <w:rPr>
          <w:rFonts w:asciiTheme="minorHAnsi" w:hAnsiTheme="minorHAnsi" w:cstheme="minorHAnsi"/>
          <w:i/>
          <w:iCs/>
        </w:rPr>
      </w:pPr>
      <w:r w:rsidRPr="00026755">
        <w:rPr>
          <w:rFonts w:asciiTheme="minorHAnsi" w:hAnsiTheme="minorHAnsi" w:cstheme="minorHAnsi"/>
          <w:i/>
          <w:iCs/>
        </w:rPr>
        <w:t xml:space="preserve">College will honor </w:t>
      </w:r>
      <w:r w:rsidR="00FB2968" w:rsidRPr="00026755">
        <w:rPr>
          <w:rFonts w:asciiTheme="minorHAnsi" w:hAnsiTheme="minorHAnsi" w:cstheme="minorHAnsi"/>
          <w:i/>
          <w:iCs/>
        </w:rPr>
        <w:t xml:space="preserve">Ventura County Sports </w:t>
      </w:r>
      <w:r w:rsidR="002108EE" w:rsidRPr="00026755">
        <w:rPr>
          <w:rFonts w:asciiTheme="minorHAnsi" w:hAnsiTheme="minorHAnsi" w:cstheme="minorHAnsi"/>
          <w:i/>
          <w:iCs/>
        </w:rPr>
        <w:t>Hall of Fame</w:t>
      </w:r>
    </w:p>
    <w:p w14:paraId="6D45A58C" w14:textId="26F0AF1E" w:rsidR="00F15514" w:rsidRPr="00026755" w:rsidRDefault="002108EE" w:rsidP="00026755">
      <w:pPr>
        <w:jc w:val="center"/>
        <w:rPr>
          <w:rFonts w:asciiTheme="minorHAnsi" w:hAnsiTheme="minorHAnsi" w:cstheme="minorHAnsi"/>
          <w:b/>
          <w:bCs/>
        </w:rPr>
      </w:pPr>
      <w:r w:rsidRPr="00026755">
        <w:rPr>
          <w:rFonts w:asciiTheme="minorHAnsi" w:hAnsiTheme="minorHAnsi" w:cstheme="minorHAnsi"/>
          <w:i/>
          <w:iCs/>
        </w:rPr>
        <w:t xml:space="preserve"> recipients </w:t>
      </w:r>
      <w:r w:rsidR="00FB2968" w:rsidRPr="00026755">
        <w:rPr>
          <w:rFonts w:asciiTheme="minorHAnsi" w:hAnsiTheme="minorHAnsi" w:cstheme="minorHAnsi"/>
          <w:i/>
          <w:iCs/>
        </w:rPr>
        <w:t xml:space="preserve">Debra Sharp and </w:t>
      </w:r>
      <w:r w:rsidR="00EB63D7" w:rsidRPr="00026755">
        <w:rPr>
          <w:rFonts w:asciiTheme="minorHAnsi" w:hAnsiTheme="minorHAnsi" w:cstheme="minorHAnsi"/>
          <w:i/>
          <w:iCs/>
        </w:rPr>
        <w:t xml:space="preserve">Jerry White </w:t>
      </w:r>
      <w:r w:rsidR="00EB63D7" w:rsidRPr="00026755">
        <w:rPr>
          <w:rFonts w:asciiTheme="minorHAnsi" w:hAnsiTheme="minorHAnsi" w:cstheme="minorHAnsi"/>
        </w:rPr>
        <w:br/>
      </w:r>
    </w:p>
    <w:p w14:paraId="60710FC2" w14:textId="4276C3D7" w:rsidR="00A4051D" w:rsidRDefault="00A4051D" w:rsidP="00026755">
      <w:pPr>
        <w:rPr>
          <w:rFonts w:asciiTheme="minorHAnsi" w:hAnsiTheme="minorHAnsi" w:cstheme="minorHAnsi"/>
        </w:rPr>
      </w:pPr>
      <w:r w:rsidRPr="00026755">
        <w:rPr>
          <w:rFonts w:asciiTheme="minorHAnsi" w:hAnsiTheme="minorHAnsi" w:cstheme="minorHAnsi"/>
          <w:b/>
          <w:bCs/>
        </w:rPr>
        <w:t>Oxnard, Calif.</w:t>
      </w:r>
      <w:r w:rsidRPr="00026755">
        <w:rPr>
          <w:rFonts w:asciiTheme="minorHAnsi" w:hAnsiTheme="minorHAnsi" w:cstheme="minorHAnsi"/>
        </w:rPr>
        <w:t xml:space="preserve"> (May </w:t>
      </w:r>
      <w:r w:rsidR="00254764" w:rsidRPr="00026755">
        <w:rPr>
          <w:rFonts w:asciiTheme="minorHAnsi" w:hAnsiTheme="minorHAnsi" w:cstheme="minorHAnsi"/>
        </w:rPr>
        <w:t>11</w:t>
      </w:r>
      <w:r w:rsidRPr="00026755">
        <w:rPr>
          <w:rFonts w:asciiTheme="minorHAnsi" w:hAnsiTheme="minorHAnsi" w:cstheme="minorHAnsi"/>
        </w:rPr>
        <w:t>, 2022)—</w:t>
      </w:r>
      <w:r w:rsidR="00EB63D7" w:rsidRPr="00026755">
        <w:rPr>
          <w:rFonts w:asciiTheme="minorHAnsi" w:hAnsiTheme="minorHAnsi" w:cstheme="minorHAnsi"/>
        </w:rPr>
        <w:t xml:space="preserve">The Oxnard College </w:t>
      </w:r>
      <w:r w:rsidR="00E3014A" w:rsidRPr="00026755">
        <w:rPr>
          <w:rFonts w:asciiTheme="minorHAnsi" w:hAnsiTheme="minorHAnsi" w:cstheme="minorHAnsi"/>
        </w:rPr>
        <w:t>a</w:t>
      </w:r>
      <w:r w:rsidR="00EB63D7" w:rsidRPr="00026755">
        <w:rPr>
          <w:rFonts w:asciiTheme="minorHAnsi" w:hAnsiTheme="minorHAnsi" w:cstheme="minorHAnsi"/>
        </w:rPr>
        <w:t xml:space="preserve">thletic </w:t>
      </w:r>
      <w:r w:rsidR="00275CFC" w:rsidRPr="00026755">
        <w:rPr>
          <w:rFonts w:asciiTheme="minorHAnsi" w:hAnsiTheme="minorHAnsi" w:cstheme="minorHAnsi"/>
        </w:rPr>
        <w:t>d</w:t>
      </w:r>
      <w:r w:rsidR="00EB63D7" w:rsidRPr="00026755">
        <w:rPr>
          <w:rFonts w:asciiTheme="minorHAnsi" w:hAnsiTheme="minorHAnsi" w:cstheme="minorHAnsi"/>
        </w:rPr>
        <w:t xml:space="preserve">epartment will host its </w:t>
      </w:r>
      <w:r w:rsidR="00F266C3" w:rsidRPr="00026755">
        <w:rPr>
          <w:rFonts w:asciiTheme="minorHAnsi" w:hAnsiTheme="minorHAnsi" w:cstheme="minorHAnsi"/>
        </w:rPr>
        <w:t>i</w:t>
      </w:r>
      <w:r w:rsidR="00EB63D7" w:rsidRPr="00026755">
        <w:rPr>
          <w:rFonts w:asciiTheme="minorHAnsi" w:hAnsiTheme="minorHAnsi" w:cstheme="minorHAnsi"/>
        </w:rPr>
        <w:t xml:space="preserve">naugural Hall of Fame </w:t>
      </w:r>
      <w:r w:rsidR="00C4733E">
        <w:rPr>
          <w:rFonts w:asciiTheme="minorHAnsi" w:hAnsiTheme="minorHAnsi" w:cstheme="minorHAnsi"/>
        </w:rPr>
        <w:t>Banquet</w:t>
      </w:r>
      <w:r w:rsidR="009A65D9" w:rsidRPr="00026755">
        <w:rPr>
          <w:rFonts w:asciiTheme="minorHAnsi" w:hAnsiTheme="minorHAnsi" w:cstheme="minorHAnsi"/>
        </w:rPr>
        <w:t xml:space="preserve"> </w:t>
      </w:r>
      <w:r w:rsidR="00EB63D7" w:rsidRPr="00026755">
        <w:rPr>
          <w:rFonts w:asciiTheme="minorHAnsi" w:hAnsiTheme="minorHAnsi" w:cstheme="minorHAnsi"/>
        </w:rPr>
        <w:t>on May 21</w:t>
      </w:r>
      <w:r w:rsidR="003A4507" w:rsidRPr="00026755">
        <w:rPr>
          <w:rFonts w:asciiTheme="minorHAnsi" w:hAnsiTheme="minorHAnsi" w:cstheme="minorHAnsi"/>
        </w:rPr>
        <w:t>,</w:t>
      </w:r>
      <w:r w:rsidR="00F050F4" w:rsidRPr="00026755">
        <w:rPr>
          <w:rFonts w:asciiTheme="minorHAnsi" w:hAnsiTheme="minorHAnsi" w:cstheme="minorHAnsi"/>
        </w:rPr>
        <w:t xml:space="preserve"> </w:t>
      </w:r>
      <w:r w:rsidR="003A4507" w:rsidRPr="00026755">
        <w:rPr>
          <w:rFonts w:asciiTheme="minorHAnsi" w:hAnsiTheme="minorHAnsi" w:cstheme="minorHAnsi"/>
        </w:rPr>
        <w:t xml:space="preserve">honoring two outstanding Oxnard College athletic </w:t>
      </w:r>
      <w:r w:rsidR="00F9225D" w:rsidRPr="00026755">
        <w:rPr>
          <w:rFonts w:asciiTheme="minorHAnsi" w:hAnsiTheme="minorHAnsi" w:cstheme="minorHAnsi"/>
        </w:rPr>
        <w:t>alumni and</w:t>
      </w:r>
      <w:r w:rsidR="003A4507" w:rsidRPr="00026755">
        <w:rPr>
          <w:rFonts w:asciiTheme="minorHAnsi" w:hAnsiTheme="minorHAnsi" w:cstheme="minorHAnsi"/>
        </w:rPr>
        <w:t xml:space="preserve"> </w:t>
      </w:r>
      <w:r w:rsidR="00F9225D" w:rsidRPr="00026755">
        <w:rPr>
          <w:rFonts w:asciiTheme="minorHAnsi" w:hAnsiTheme="minorHAnsi" w:cstheme="minorHAnsi"/>
        </w:rPr>
        <w:t>celebrating</w:t>
      </w:r>
      <w:r w:rsidR="003045C1" w:rsidRPr="00026755">
        <w:rPr>
          <w:rFonts w:asciiTheme="minorHAnsi" w:hAnsiTheme="minorHAnsi" w:cstheme="minorHAnsi"/>
        </w:rPr>
        <w:t xml:space="preserve"> </w:t>
      </w:r>
      <w:r w:rsidR="00F178D6" w:rsidRPr="00026755">
        <w:rPr>
          <w:rFonts w:asciiTheme="minorHAnsi" w:hAnsiTheme="minorHAnsi" w:cstheme="minorHAnsi"/>
        </w:rPr>
        <w:t>the new Oxnard College Athletic Alumni Association</w:t>
      </w:r>
      <w:r w:rsidR="00EB63D7" w:rsidRPr="00026755">
        <w:rPr>
          <w:rFonts w:asciiTheme="minorHAnsi" w:hAnsiTheme="minorHAnsi" w:cstheme="minorHAnsi"/>
        </w:rPr>
        <w:t>.</w:t>
      </w:r>
      <w:r w:rsidRPr="00026755">
        <w:rPr>
          <w:rFonts w:asciiTheme="minorHAnsi" w:hAnsiTheme="minorHAnsi" w:cstheme="minorHAnsi"/>
        </w:rPr>
        <w:t xml:space="preserve"> </w:t>
      </w:r>
      <w:r w:rsidR="00EB63D7" w:rsidRPr="00026755">
        <w:rPr>
          <w:rFonts w:asciiTheme="minorHAnsi" w:hAnsiTheme="minorHAnsi" w:cstheme="minorHAnsi"/>
        </w:rPr>
        <w:t>Former athletes, alumni and the general community are invited to attend</w:t>
      </w:r>
      <w:r w:rsidR="00506663">
        <w:rPr>
          <w:rFonts w:asciiTheme="minorHAnsi" w:hAnsiTheme="minorHAnsi" w:cstheme="minorHAnsi"/>
        </w:rPr>
        <w:t xml:space="preserve"> a</w:t>
      </w:r>
      <w:r w:rsidR="00A1157D" w:rsidRPr="00026755">
        <w:rPr>
          <w:rFonts w:asciiTheme="minorHAnsi" w:hAnsiTheme="minorHAnsi" w:cstheme="minorHAnsi"/>
        </w:rPr>
        <w:t xml:space="preserve"> </w:t>
      </w:r>
      <w:r w:rsidR="00EB63D7" w:rsidRPr="00026755">
        <w:rPr>
          <w:rFonts w:asciiTheme="minorHAnsi" w:hAnsiTheme="minorHAnsi" w:cstheme="minorHAnsi"/>
        </w:rPr>
        <w:t>reception and dinner</w:t>
      </w:r>
      <w:r w:rsidR="005F1E18">
        <w:rPr>
          <w:rFonts w:asciiTheme="minorHAnsi" w:hAnsiTheme="minorHAnsi" w:cstheme="minorHAnsi"/>
        </w:rPr>
        <w:t xml:space="preserve"> </w:t>
      </w:r>
      <w:r w:rsidR="002E64F4">
        <w:rPr>
          <w:rFonts w:asciiTheme="minorHAnsi" w:hAnsiTheme="minorHAnsi" w:cstheme="minorHAnsi"/>
        </w:rPr>
        <w:t>commemora</w:t>
      </w:r>
      <w:r w:rsidR="00506663">
        <w:rPr>
          <w:rFonts w:asciiTheme="minorHAnsi" w:hAnsiTheme="minorHAnsi" w:cstheme="minorHAnsi"/>
        </w:rPr>
        <w:t>ting</w:t>
      </w:r>
      <w:r w:rsidR="006B5B2E">
        <w:rPr>
          <w:rFonts w:asciiTheme="minorHAnsi" w:hAnsiTheme="minorHAnsi" w:cstheme="minorHAnsi"/>
        </w:rPr>
        <w:t xml:space="preserve"> </w:t>
      </w:r>
      <w:r w:rsidR="003045C1" w:rsidRPr="00026755">
        <w:rPr>
          <w:rFonts w:asciiTheme="minorHAnsi" w:hAnsiTheme="minorHAnsi" w:cstheme="minorHAnsi"/>
        </w:rPr>
        <w:t xml:space="preserve">inductees </w:t>
      </w:r>
      <w:r w:rsidR="00B02406" w:rsidRPr="00026755">
        <w:rPr>
          <w:rFonts w:asciiTheme="minorHAnsi" w:hAnsiTheme="minorHAnsi" w:cstheme="minorHAnsi"/>
        </w:rPr>
        <w:t xml:space="preserve">cross-country runner </w:t>
      </w:r>
      <w:r w:rsidR="00EB63D7" w:rsidRPr="00026755">
        <w:rPr>
          <w:rFonts w:asciiTheme="minorHAnsi" w:hAnsiTheme="minorHAnsi" w:cstheme="minorHAnsi"/>
        </w:rPr>
        <w:t xml:space="preserve">Debra Sharp and </w:t>
      </w:r>
      <w:r w:rsidR="00B02406" w:rsidRPr="00026755">
        <w:rPr>
          <w:rFonts w:asciiTheme="minorHAnsi" w:hAnsiTheme="minorHAnsi" w:cstheme="minorHAnsi"/>
        </w:rPr>
        <w:t xml:space="preserve">baseball coach </w:t>
      </w:r>
      <w:r w:rsidR="00EB63D7" w:rsidRPr="00026755">
        <w:rPr>
          <w:rFonts w:asciiTheme="minorHAnsi" w:hAnsiTheme="minorHAnsi" w:cstheme="minorHAnsi"/>
        </w:rPr>
        <w:t>Jerry White.</w:t>
      </w:r>
      <w:r w:rsidR="00E446A9" w:rsidRPr="00E446A9">
        <w:rPr>
          <w:rFonts w:asciiTheme="minorHAnsi" w:hAnsiTheme="minorHAnsi" w:cstheme="minorHAnsi"/>
        </w:rPr>
        <w:t xml:space="preserve"> </w:t>
      </w:r>
      <w:r w:rsidR="00882254">
        <w:rPr>
          <w:rFonts w:asciiTheme="minorHAnsi" w:hAnsiTheme="minorHAnsi" w:cstheme="minorHAnsi"/>
        </w:rPr>
        <w:t xml:space="preserve">The </w:t>
      </w:r>
      <w:r w:rsidR="003A6F15">
        <w:rPr>
          <w:rFonts w:asciiTheme="minorHAnsi" w:hAnsiTheme="minorHAnsi" w:cstheme="minorHAnsi"/>
        </w:rPr>
        <w:t xml:space="preserve">5 p.m. </w:t>
      </w:r>
      <w:r w:rsidR="00882254">
        <w:rPr>
          <w:rFonts w:asciiTheme="minorHAnsi" w:hAnsiTheme="minorHAnsi" w:cstheme="minorHAnsi"/>
        </w:rPr>
        <w:t xml:space="preserve">event will </w:t>
      </w:r>
      <w:r w:rsidR="003A6F15">
        <w:rPr>
          <w:rFonts w:asciiTheme="minorHAnsi" w:hAnsiTheme="minorHAnsi" w:cstheme="minorHAnsi"/>
        </w:rPr>
        <w:t>be held</w:t>
      </w:r>
      <w:r w:rsidR="00882254">
        <w:rPr>
          <w:rFonts w:asciiTheme="minorHAnsi" w:hAnsiTheme="minorHAnsi" w:cstheme="minorHAnsi"/>
        </w:rPr>
        <w:t xml:space="preserve"> at</w:t>
      </w:r>
      <w:r w:rsidR="003A6F15">
        <w:rPr>
          <w:rFonts w:asciiTheme="minorHAnsi" w:hAnsiTheme="minorHAnsi" w:cstheme="minorHAnsi"/>
        </w:rPr>
        <w:t xml:space="preserve"> </w:t>
      </w:r>
      <w:r w:rsidR="00E446A9" w:rsidRPr="00026755">
        <w:rPr>
          <w:rFonts w:asciiTheme="minorHAnsi" w:hAnsiTheme="minorHAnsi" w:cstheme="minorHAnsi"/>
        </w:rPr>
        <w:t>the Oxnard College Performing Arts Center</w:t>
      </w:r>
      <w:r w:rsidR="00882254">
        <w:rPr>
          <w:rFonts w:asciiTheme="minorHAnsi" w:hAnsiTheme="minorHAnsi" w:cstheme="minorHAnsi"/>
        </w:rPr>
        <w:t>.</w:t>
      </w:r>
    </w:p>
    <w:p w14:paraId="222F86EB" w14:textId="77777777" w:rsidR="00882254" w:rsidRPr="00026755" w:rsidRDefault="00882254" w:rsidP="00026755">
      <w:pPr>
        <w:rPr>
          <w:rFonts w:asciiTheme="minorHAnsi" w:hAnsiTheme="minorHAnsi" w:cstheme="minorHAnsi"/>
        </w:rPr>
      </w:pPr>
    </w:p>
    <w:p w14:paraId="5E3E54E8" w14:textId="61BB3B5A" w:rsidR="00582991" w:rsidRDefault="00A4051D" w:rsidP="00026755">
      <w:pPr>
        <w:rPr>
          <w:rFonts w:asciiTheme="minorHAnsi" w:hAnsiTheme="minorHAnsi" w:cstheme="minorHAnsi"/>
        </w:rPr>
      </w:pPr>
      <w:r w:rsidRPr="00026755">
        <w:rPr>
          <w:rFonts w:asciiTheme="minorHAnsi" w:hAnsiTheme="minorHAnsi" w:cstheme="minorHAnsi"/>
        </w:rPr>
        <w:t>“Jerry and Debra built a strong foundation for Oxnard College athletics and paved the way for countless student-athletes to follow,” said Jonas Crawford, athletic director at Oxnard College. “Celebrating their mark on our program is long overdue, and we’re looking forward to an evening dedicated to these two stalwarts of Oxnard College athletics.” </w:t>
      </w:r>
      <w:r w:rsidR="00EB63D7" w:rsidRPr="00026755">
        <w:rPr>
          <w:rFonts w:asciiTheme="minorHAnsi" w:hAnsiTheme="minorHAnsi" w:cstheme="minorHAnsi"/>
        </w:rPr>
        <w:br/>
      </w:r>
      <w:r w:rsidR="00582991" w:rsidRPr="00026755">
        <w:rPr>
          <w:rFonts w:asciiTheme="minorHAnsi" w:hAnsiTheme="minorHAnsi" w:cstheme="minorHAnsi"/>
        </w:rPr>
        <w:br/>
        <w:t xml:space="preserve">“We’re thrilled to celebrate the lasting legacy of our athletic department and its notable alumni,” </w:t>
      </w:r>
      <w:r w:rsidR="002E13D6" w:rsidRPr="00026755">
        <w:rPr>
          <w:rFonts w:asciiTheme="minorHAnsi" w:hAnsiTheme="minorHAnsi" w:cstheme="minorHAnsi"/>
        </w:rPr>
        <w:t>added</w:t>
      </w:r>
      <w:r w:rsidR="00582991" w:rsidRPr="00026755">
        <w:rPr>
          <w:rFonts w:asciiTheme="minorHAnsi" w:hAnsiTheme="minorHAnsi" w:cstheme="minorHAnsi"/>
        </w:rPr>
        <w:t xml:space="preserve"> Dr. Oscar Cobian, acting president of Oxnard College. “Jerry and Debra represent a long line of success both on the field and in the classroom—we look forward to recognizing their achievements.”</w:t>
      </w:r>
    </w:p>
    <w:p w14:paraId="66E0E168" w14:textId="77777777" w:rsidR="000525A0" w:rsidRPr="00026755" w:rsidRDefault="000525A0" w:rsidP="00026755">
      <w:pPr>
        <w:rPr>
          <w:rFonts w:asciiTheme="minorHAnsi" w:hAnsiTheme="minorHAnsi" w:cstheme="minorHAnsi"/>
        </w:rPr>
      </w:pPr>
    </w:p>
    <w:p w14:paraId="51E9E1DB" w14:textId="6B4FA81A" w:rsidR="002108EE" w:rsidRPr="00026755" w:rsidRDefault="00EB63D7" w:rsidP="00026755">
      <w:pPr>
        <w:rPr>
          <w:rFonts w:asciiTheme="minorHAnsi" w:hAnsiTheme="minorHAnsi" w:cstheme="minorHAnsi"/>
        </w:rPr>
      </w:pPr>
      <w:r w:rsidRPr="00026755">
        <w:rPr>
          <w:rFonts w:asciiTheme="minorHAnsi" w:hAnsiTheme="minorHAnsi" w:cstheme="minorHAnsi"/>
        </w:rPr>
        <w:t>Sharp</w:t>
      </w:r>
      <w:r w:rsidR="00B02406" w:rsidRPr="00026755">
        <w:rPr>
          <w:rFonts w:asciiTheme="minorHAnsi" w:hAnsiTheme="minorHAnsi" w:cstheme="minorHAnsi"/>
        </w:rPr>
        <w:t xml:space="preserve"> </w:t>
      </w:r>
      <w:r w:rsidRPr="00026755">
        <w:rPr>
          <w:rFonts w:asciiTheme="minorHAnsi" w:hAnsiTheme="minorHAnsi" w:cstheme="minorHAnsi"/>
        </w:rPr>
        <w:t xml:space="preserve">is a two-time recipient of the Ventura County Sports Hall of Fame’s College Women’s Athlete of the Year award </w:t>
      </w:r>
      <w:r w:rsidR="001E2CB0" w:rsidRPr="00026755">
        <w:rPr>
          <w:rFonts w:asciiTheme="minorHAnsi" w:hAnsiTheme="minorHAnsi" w:cstheme="minorHAnsi"/>
        </w:rPr>
        <w:t>(</w:t>
      </w:r>
      <w:r w:rsidR="002108EE" w:rsidRPr="00026755">
        <w:rPr>
          <w:rFonts w:asciiTheme="minorHAnsi" w:hAnsiTheme="minorHAnsi" w:cstheme="minorHAnsi"/>
        </w:rPr>
        <w:t>1987 and 1988</w:t>
      </w:r>
      <w:r w:rsidR="001E2CB0" w:rsidRPr="00026755">
        <w:rPr>
          <w:rFonts w:asciiTheme="minorHAnsi" w:hAnsiTheme="minorHAnsi" w:cstheme="minorHAnsi"/>
        </w:rPr>
        <w:t>)</w:t>
      </w:r>
      <w:r w:rsidRPr="00026755">
        <w:rPr>
          <w:rFonts w:asciiTheme="minorHAnsi" w:hAnsiTheme="minorHAnsi" w:cstheme="minorHAnsi"/>
        </w:rPr>
        <w:t xml:space="preserve">, a former Western State Conference (WSC) Cross Country Champion </w:t>
      </w:r>
      <w:r w:rsidR="00504A2C" w:rsidRPr="00026755">
        <w:rPr>
          <w:rFonts w:asciiTheme="minorHAnsi" w:hAnsiTheme="minorHAnsi" w:cstheme="minorHAnsi"/>
        </w:rPr>
        <w:t>(</w:t>
      </w:r>
      <w:r w:rsidR="002108EE" w:rsidRPr="00026755">
        <w:rPr>
          <w:rFonts w:asciiTheme="minorHAnsi" w:hAnsiTheme="minorHAnsi" w:cstheme="minorHAnsi"/>
        </w:rPr>
        <w:t>1988</w:t>
      </w:r>
      <w:r w:rsidR="00504A2C" w:rsidRPr="00026755">
        <w:rPr>
          <w:rFonts w:asciiTheme="minorHAnsi" w:hAnsiTheme="minorHAnsi" w:cstheme="minorHAnsi"/>
        </w:rPr>
        <w:t>)</w:t>
      </w:r>
      <w:r w:rsidRPr="00026755">
        <w:rPr>
          <w:rFonts w:asciiTheme="minorHAnsi" w:hAnsiTheme="minorHAnsi" w:cstheme="minorHAnsi"/>
        </w:rPr>
        <w:t xml:space="preserve"> and </w:t>
      </w:r>
      <w:r w:rsidR="00504A2C" w:rsidRPr="00026755">
        <w:rPr>
          <w:rFonts w:asciiTheme="minorHAnsi" w:hAnsiTheme="minorHAnsi" w:cstheme="minorHAnsi"/>
        </w:rPr>
        <w:t xml:space="preserve">is </w:t>
      </w:r>
      <w:r w:rsidRPr="00026755">
        <w:rPr>
          <w:rFonts w:asciiTheme="minorHAnsi" w:hAnsiTheme="minorHAnsi" w:cstheme="minorHAnsi"/>
        </w:rPr>
        <w:t>the current Oxnard College 5</w:t>
      </w:r>
      <w:r w:rsidR="00747FA5" w:rsidRPr="00026755">
        <w:rPr>
          <w:rFonts w:asciiTheme="minorHAnsi" w:hAnsiTheme="minorHAnsi" w:cstheme="minorHAnsi"/>
        </w:rPr>
        <w:t>K</w:t>
      </w:r>
      <w:r w:rsidRPr="00026755">
        <w:rPr>
          <w:rFonts w:asciiTheme="minorHAnsi" w:hAnsiTheme="minorHAnsi" w:cstheme="minorHAnsi"/>
        </w:rPr>
        <w:t xml:space="preserve"> record holder. She ran </w:t>
      </w:r>
      <w:r w:rsidR="00B02406" w:rsidRPr="00026755">
        <w:rPr>
          <w:rFonts w:asciiTheme="minorHAnsi" w:hAnsiTheme="minorHAnsi" w:cstheme="minorHAnsi"/>
        </w:rPr>
        <w:t>c</w:t>
      </w:r>
      <w:r w:rsidRPr="00026755">
        <w:rPr>
          <w:rFonts w:asciiTheme="minorHAnsi" w:hAnsiTheme="minorHAnsi" w:cstheme="minorHAnsi"/>
        </w:rPr>
        <w:t xml:space="preserve">ross </w:t>
      </w:r>
      <w:r w:rsidR="00B02406" w:rsidRPr="00026755">
        <w:rPr>
          <w:rFonts w:asciiTheme="minorHAnsi" w:hAnsiTheme="minorHAnsi" w:cstheme="minorHAnsi"/>
        </w:rPr>
        <w:lastRenderedPageBreak/>
        <w:t>c</w:t>
      </w:r>
      <w:r w:rsidRPr="00026755">
        <w:rPr>
          <w:rFonts w:asciiTheme="minorHAnsi" w:hAnsiTheme="minorHAnsi" w:cstheme="minorHAnsi"/>
        </w:rPr>
        <w:t xml:space="preserve">ountry for Oxnard College </w:t>
      </w:r>
      <w:r w:rsidR="00D410D5" w:rsidRPr="00026755">
        <w:rPr>
          <w:rFonts w:asciiTheme="minorHAnsi" w:hAnsiTheme="minorHAnsi" w:cstheme="minorHAnsi"/>
        </w:rPr>
        <w:t>for two years (1987</w:t>
      </w:r>
      <w:r w:rsidR="000525A0">
        <w:rPr>
          <w:rFonts w:asciiTheme="minorHAnsi" w:hAnsiTheme="minorHAnsi" w:cstheme="minorHAnsi"/>
        </w:rPr>
        <w:t xml:space="preserve"> </w:t>
      </w:r>
      <w:r w:rsidR="007B5106" w:rsidRPr="00026755">
        <w:rPr>
          <w:rFonts w:asciiTheme="minorHAnsi" w:hAnsiTheme="minorHAnsi" w:cstheme="minorHAnsi"/>
        </w:rPr>
        <w:t xml:space="preserve">and </w:t>
      </w:r>
      <w:r w:rsidR="00D410D5" w:rsidRPr="00026755">
        <w:rPr>
          <w:rFonts w:asciiTheme="minorHAnsi" w:hAnsiTheme="minorHAnsi" w:cstheme="minorHAnsi"/>
        </w:rPr>
        <w:t>1988)</w:t>
      </w:r>
      <w:r w:rsidRPr="00026755">
        <w:rPr>
          <w:rFonts w:asciiTheme="minorHAnsi" w:hAnsiTheme="minorHAnsi" w:cstheme="minorHAnsi"/>
        </w:rPr>
        <w:t>, earning third place at both the SoCal Finals and the California Community College Athletic Association’s State Championships</w:t>
      </w:r>
      <w:r w:rsidR="002108EE" w:rsidRPr="00026755">
        <w:rPr>
          <w:rFonts w:asciiTheme="minorHAnsi" w:hAnsiTheme="minorHAnsi" w:cstheme="minorHAnsi"/>
        </w:rPr>
        <w:t>. In addition, she</w:t>
      </w:r>
      <w:r w:rsidRPr="00026755">
        <w:rPr>
          <w:rFonts w:asciiTheme="minorHAnsi" w:hAnsiTheme="minorHAnsi" w:cstheme="minorHAnsi"/>
        </w:rPr>
        <w:t xml:space="preserve"> received Oxnard College’s </w:t>
      </w:r>
      <w:r w:rsidR="0087748E" w:rsidRPr="00026755">
        <w:rPr>
          <w:rFonts w:asciiTheme="minorHAnsi" w:hAnsiTheme="minorHAnsi" w:cstheme="minorHAnsi"/>
        </w:rPr>
        <w:t>Scholar-Athlete</w:t>
      </w:r>
      <w:r w:rsidRPr="00026755">
        <w:rPr>
          <w:rFonts w:asciiTheme="minorHAnsi" w:hAnsiTheme="minorHAnsi" w:cstheme="minorHAnsi"/>
        </w:rPr>
        <w:t xml:space="preserve"> of the Year in 1987. </w:t>
      </w:r>
    </w:p>
    <w:p w14:paraId="1C276A7D" w14:textId="77777777" w:rsidR="002108EE" w:rsidRPr="00026755" w:rsidRDefault="002108EE" w:rsidP="00026755">
      <w:pPr>
        <w:rPr>
          <w:rFonts w:asciiTheme="minorHAnsi" w:hAnsiTheme="minorHAnsi" w:cstheme="minorHAnsi"/>
        </w:rPr>
      </w:pPr>
    </w:p>
    <w:p w14:paraId="1F425BC2" w14:textId="0CFDFFA6" w:rsidR="00B71A9E" w:rsidRPr="00026755" w:rsidRDefault="00EB63D7" w:rsidP="00026755">
      <w:pPr>
        <w:rPr>
          <w:rFonts w:asciiTheme="minorHAnsi" w:hAnsiTheme="minorHAnsi" w:cstheme="minorHAnsi"/>
        </w:rPr>
      </w:pPr>
      <w:r w:rsidRPr="00026755">
        <w:rPr>
          <w:rFonts w:asciiTheme="minorHAnsi" w:hAnsiTheme="minorHAnsi" w:cstheme="minorHAnsi"/>
        </w:rPr>
        <w:t xml:space="preserve">After transferring to Cal State Northridge, </w:t>
      </w:r>
      <w:r w:rsidR="009907B6" w:rsidRPr="00026755">
        <w:rPr>
          <w:rFonts w:asciiTheme="minorHAnsi" w:hAnsiTheme="minorHAnsi" w:cstheme="minorHAnsi"/>
        </w:rPr>
        <w:t>Sharp</w:t>
      </w:r>
      <w:r w:rsidRPr="00026755">
        <w:rPr>
          <w:rFonts w:asciiTheme="minorHAnsi" w:hAnsiTheme="minorHAnsi" w:cstheme="minorHAnsi"/>
        </w:rPr>
        <w:t xml:space="preserve"> helped Oxnard College earn a third-place finish</w:t>
      </w:r>
      <w:r w:rsidR="00F721FF" w:rsidRPr="00026755">
        <w:rPr>
          <w:rFonts w:asciiTheme="minorHAnsi" w:hAnsiTheme="minorHAnsi" w:cstheme="minorHAnsi"/>
        </w:rPr>
        <w:t xml:space="preserve"> in cross country</w:t>
      </w:r>
      <w:r w:rsidRPr="00026755">
        <w:rPr>
          <w:rFonts w:asciiTheme="minorHAnsi" w:hAnsiTheme="minorHAnsi" w:cstheme="minorHAnsi"/>
        </w:rPr>
        <w:t xml:space="preserve"> at the 1989 WSC Conference Finals as an assistant coach. Sh</w:t>
      </w:r>
      <w:r w:rsidR="00FB2968" w:rsidRPr="00026755">
        <w:rPr>
          <w:rFonts w:asciiTheme="minorHAnsi" w:hAnsiTheme="minorHAnsi" w:cstheme="minorHAnsi"/>
        </w:rPr>
        <w:t>e</w:t>
      </w:r>
      <w:r w:rsidRPr="00026755">
        <w:rPr>
          <w:rFonts w:asciiTheme="minorHAnsi" w:hAnsiTheme="minorHAnsi" w:cstheme="minorHAnsi"/>
        </w:rPr>
        <w:t xml:space="preserve"> later ran 2:42.28 at the 1987 San Francisco Marathon</w:t>
      </w:r>
      <w:r w:rsidR="0087748E" w:rsidRPr="00026755">
        <w:rPr>
          <w:rFonts w:asciiTheme="minorHAnsi" w:hAnsiTheme="minorHAnsi" w:cstheme="minorHAnsi"/>
        </w:rPr>
        <w:t>,</w:t>
      </w:r>
      <w:r w:rsidRPr="00026755">
        <w:rPr>
          <w:rFonts w:asciiTheme="minorHAnsi" w:hAnsiTheme="minorHAnsi" w:cstheme="minorHAnsi"/>
        </w:rPr>
        <w:t xml:space="preserve"> which qualified her for the 1988 U.S. Olympic Trials for the Women’s Marathon in Pittsburgh, P</w:t>
      </w:r>
      <w:r w:rsidR="0084731C" w:rsidRPr="00026755">
        <w:rPr>
          <w:rFonts w:asciiTheme="minorHAnsi" w:hAnsiTheme="minorHAnsi" w:cstheme="minorHAnsi"/>
        </w:rPr>
        <w:t>a</w:t>
      </w:r>
      <w:r w:rsidRPr="00026755">
        <w:rPr>
          <w:rFonts w:asciiTheme="minorHAnsi" w:hAnsiTheme="minorHAnsi" w:cstheme="minorHAnsi"/>
        </w:rPr>
        <w:t>. </w:t>
      </w:r>
      <w:r w:rsidRPr="00026755">
        <w:rPr>
          <w:rFonts w:asciiTheme="minorHAnsi" w:hAnsiTheme="minorHAnsi" w:cstheme="minorHAnsi"/>
        </w:rPr>
        <w:br/>
      </w:r>
      <w:r w:rsidRPr="00026755">
        <w:rPr>
          <w:rFonts w:asciiTheme="minorHAnsi" w:hAnsiTheme="minorHAnsi" w:cstheme="minorHAnsi"/>
        </w:rPr>
        <w:br/>
        <w:t xml:space="preserve">White led Oxnard College to five WSC Baseball Championships and </w:t>
      </w:r>
      <w:r w:rsidR="00196336" w:rsidRPr="00026755">
        <w:rPr>
          <w:rFonts w:asciiTheme="minorHAnsi" w:hAnsiTheme="minorHAnsi" w:cstheme="minorHAnsi"/>
        </w:rPr>
        <w:t xml:space="preserve">was </w:t>
      </w:r>
      <w:r w:rsidRPr="00026755">
        <w:rPr>
          <w:rFonts w:asciiTheme="minorHAnsi" w:hAnsiTheme="minorHAnsi" w:cstheme="minorHAnsi"/>
        </w:rPr>
        <w:t xml:space="preserve">the WSC Coach of the Year three times while amassing 235 wins as </w:t>
      </w:r>
      <w:r w:rsidR="00572F00" w:rsidRPr="00026755">
        <w:rPr>
          <w:rFonts w:asciiTheme="minorHAnsi" w:hAnsiTheme="minorHAnsi" w:cstheme="minorHAnsi"/>
        </w:rPr>
        <w:t>h</w:t>
      </w:r>
      <w:r w:rsidRPr="00026755">
        <w:rPr>
          <w:rFonts w:asciiTheme="minorHAnsi" w:hAnsiTheme="minorHAnsi" w:cstheme="minorHAnsi"/>
        </w:rPr>
        <w:t xml:space="preserve">ead </w:t>
      </w:r>
      <w:r w:rsidR="00572F00" w:rsidRPr="00026755">
        <w:rPr>
          <w:rFonts w:asciiTheme="minorHAnsi" w:hAnsiTheme="minorHAnsi" w:cstheme="minorHAnsi"/>
        </w:rPr>
        <w:t>b</w:t>
      </w:r>
      <w:r w:rsidRPr="00026755">
        <w:rPr>
          <w:rFonts w:asciiTheme="minorHAnsi" w:hAnsiTheme="minorHAnsi" w:cstheme="minorHAnsi"/>
        </w:rPr>
        <w:t xml:space="preserve">aseball </w:t>
      </w:r>
      <w:r w:rsidR="00572F00" w:rsidRPr="00026755">
        <w:rPr>
          <w:rFonts w:asciiTheme="minorHAnsi" w:hAnsiTheme="minorHAnsi" w:cstheme="minorHAnsi"/>
        </w:rPr>
        <w:t>c</w:t>
      </w:r>
      <w:r w:rsidRPr="00026755">
        <w:rPr>
          <w:rFonts w:asciiTheme="minorHAnsi" w:hAnsiTheme="minorHAnsi" w:cstheme="minorHAnsi"/>
        </w:rPr>
        <w:t>oach. The Ventura County Sports Hall of Fame Award recipient also served as Oxnard College’s Athletic Director before becoming Commissioner of the Western State Conference. The longtime NCAA Division I Men’s Basketball referee currently serves on the California Community College Athletic Association’s Board of Directors</w:t>
      </w:r>
      <w:r w:rsidR="00990E68" w:rsidRPr="00026755">
        <w:rPr>
          <w:rFonts w:asciiTheme="minorHAnsi" w:hAnsiTheme="minorHAnsi" w:cstheme="minorHAnsi"/>
        </w:rPr>
        <w:t xml:space="preserve">. </w:t>
      </w:r>
      <w:r w:rsidR="00E1576F" w:rsidRPr="00026755">
        <w:rPr>
          <w:rFonts w:asciiTheme="minorHAnsi" w:hAnsiTheme="minorHAnsi" w:cstheme="minorHAnsi"/>
        </w:rPr>
        <w:t xml:space="preserve">He has been </w:t>
      </w:r>
      <w:r w:rsidR="000B3280" w:rsidRPr="00026755">
        <w:rPr>
          <w:rFonts w:asciiTheme="minorHAnsi" w:hAnsiTheme="minorHAnsi" w:cstheme="minorHAnsi"/>
        </w:rPr>
        <w:t xml:space="preserve">an official </w:t>
      </w:r>
      <w:r w:rsidR="005B31E7" w:rsidRPr="00026755">
        <w:rPr>
          <w:rFonts w:asciiTheme="minorHAnsi" w:hAnsiTheme="minorHAnsi" w:cstheme="minorHAnsi"/>
        </w:rPr>
        <w:t>scorer</w:t>
      </w:r>
      <w:r w:rsidR="000B3280" w:rsidRPr="00026755">
        <w:rPr>
          <w:rFonts w:asciiTheme="minorHAnsi" w:hAnsiTheme="minorHAnsi" w:cstheme="minorHAnsi"/>
        </w:rPr>
        <w:t xml:space="preserve"> for the </w:t>
      </w:r>
      <w:r w:rsidRPr="00026755">
        <w:rPr>
          <w:rFonts w:asciiTheme="minorHAnsi" w:hAnsiTheme="minorHAnsi" w:cstheme="minorHAnsi"/>
        </w:rPr>
        <w:t>Los Angeles Dodgers</w:t>
      </w:r>
      <w:r w:rsidR="000B3280" w:rsidRPr="00026755">
        <w:rPr>
          <w:rFonts w:asciiTheme="minorHAnsi" w:hAnsiTheme="minorHAnsi" w:cstheme="minorHAnsi"/>
        </w:rPr>
        <w:t xml:space="preserve"> since 2014</w:t>
      </w:r>
      <w:r w:rsidRPr="00026755">
        <w:rPr>
          <w:rFonts w:asciiTheme="minorHAnsi" w:hAnsiTheme="minorHAnsi" w:cstheme="minorHAnsi"/>
        </w:rPr>
        <w:t>.</w:t>
      </w:r>
      <w:r w:rsidRPr="00026755">
        <w:rPr>
          <w:rFonts w:asciiTheme="minorHAnsi" w:hAnsiTheme="minorHAnsi" w:cstheme="minorHAnsi"/>
        </w:rPr>
        <w:br/>
      </w:r>
    </w:p>
    <w:p w14:paraId="459A130B" w14:textId="4FC6E523" w:rsidR="00A14DDF" w:rsidRPr="00026755" w:rsidRDefault="00EB63D7" w:rsidP="00026755">
      <w:pPr>
        <w:rPr>
          <w:rFonts w:asciiTheme="minorHAnsi" w:hAnsiTheme="minorHAnsi" w:cstheme="minorHAnsi"/>
        </w:rPr>
      </w:pPr>
      <w:r w:rsidRPr="00026755">
        <w:rPr>
          <w:rFonts w:asciiTheme="minorHAnsi" w:hAnsiTheme="minorHAnsi" w:cstheme="minorHAnsi"/>
        </w:rPr>
        <w:t>Oxnard College offers award-winning athletic teams for students</w:t>
      </w:r>
      <w:r w:rsidR="00990E68" w:rsidRPr="00026755">
        <w:rPr>
          <w:rFonts w:asciiTheme="minorHAnsi" w:hAnsiTheme="minorHAnsi" w:cstheme="minorHAnsi"/>
        </w:rPr>
        <w:t>,</w:t>
      </w:r>
      <w:r w:rsidRPr="00026755">
        <w:rPr>
          <w:rFonts w:asciiTheme="minorHAnsi" w:hAnsiTheme="minorHAnsi" w:cstheme="minorHAnsi"/>
        </w:rPr>
        <w:t xml:space="preserve"> including men’s baseball, basketball and soccer</w:t>
      </w:r>
      <w:r w:rsidR="008F5CB9" w:rsidRPr="00026755">
        <w:rPr>
          <w:rFonts w:asciiTheme="minorHAnsi" w:hAnsiTheme="minorHAnsi" w:cstheme="minorHAnsi"/>
        </w:rPr>
        <w:t>,</w:t>
      </w:r>
      <w:r w:rsidRPr="00026755">
        <w:rPr>
          <w:rFonts w:asciiTheme="minorHAnsi" w:hAnsiTheme="minorHAnsi" w:cstheme="minorHAnsi"/>
        </w:rPr>
        <w:t xml:space="preserve"> as well as women’s softball, basketball, soccer and cross country. Alumni of the department are encouraged to join the new Oxnard College Athletic Alumni Association. </w:t>
      </w:r>
    </w:p>
    <w:p w14:paraId="28CC771B" w14:textId="77777777" w:rsidR="00A14DDF" w:rsidRPr="00026755" w:rsidRDefault="00A14DDF" w:rsidP="00026755">
      <w:pPr>
        <w:rPr>
          <w:rFonts w:asciiTheme="minorHAnsi" w:hAnsiTheme="minorHAnsi" w:cstheme="minorHAnsi"/>
        </w:rPr>
      </w:pPr>
    </w:p>
    <w:p w14:paraId="174AECC8" w14:textId="64FC2118" w:rsidR="00EB63D7" w:rsidRPr="00026755" w:rsidRDefault="00DB2D10" w:rsidP="00026755">
      <w:pPr>
        <w:rPr>
          <w:rFonts w:asciiTheme="minorHAnsi" w:hAnsiTheme="minorHAnsi" w:cstheme="minorHAnsi"/>
        </w:rPr>
      </w:pPr>
      <w:r w:rsidRPr="00026755">
        <w:rPr>
          <w:rFonts w:asciiTheme="minorHAnsi" w:hAnsiTheme="minorHAnsi" w:cstheme="minorHAnsi"/>
        </w:rPr>
        <w:t xml:space="preserve">Oxnard College’s </w:t>
      </w:r>
      <w:r w:rsidR="00F266C3" w:rsidRPr="00026755">
        <w:rPr>
          <w:rFonts w:asciiTheme="minorHAnsi" w:hAnsiTheme="minorHAnsi" w:cstheme="minorHAnsi"/>
        </w:rPr>
        <w:t>i</w:t>
      </w:r>
      <w:r w:rsidRPr="00026755">
        <w:rPr>
          <w:rFonts w:asciiTheme="minorHAnsi" w:hAnsiTheme="minorHAnsi" w:cstheme="minorHAnsi"/>
        </w:rPr>
        <w:t xml:space="preserve">naugural Hall of Fame </w:t>
      </w:r>
      <w:r w:rsidR="00C4733E">
        <w:rPr>
          <w:rFonts w:asciiTheme="minorHAnsi" w:hAnsiTheme="minorHAnsi" w:cstheme="minorHAnsi"/>
        </w:rPr>
        <w:t>Banquet</w:t>
      </w:r>
      <w:r w:rsidR="00523AF7" w:rsidRPr="00026755">
        <w:rPr>
          <w:rFonts w:asciiTheme="minorHAnsi" w:hAnsiTheme="minorHAnsi" w:cstheme="minorHAnsi"/>
        </w:rPr>
        <w:t xml:space="preserve"> will take place in the Oxnard College Performing Arts Center Conference Room, </w:t>
      </w:r>
      <w:r w:rsidR="00FD78B3" w:rsidRPr="00026755">
        <w:rPr>
          <w:rFonts w:asciiTheme="minorHAnsi" w:hAnsiTheme="minorHAnsi" w:cstheme="minorHAnsi"/>
        </w:rPr>
        <w:t>4000 South Rose Ave</w:t>
      </w:r>
      <w:r w:rsidR="0046044D" w:rsidRPr="00026755">
        <w:rPr>
          <w:rFonts w:asciiTheme="minorHAnsi" w:hAnsiTheme="minorHAnsi" w:cstheme="minorHAnsi"/>
        </w:rPr>
        <w:t>.</w:t>
      </w:r>
      <w:r w:rsidR="00FD78B3" w:rsidRPr="00026755">
        <w:rPr>
          <w:rFonts w:asciiTheme="minorHAnsi" w:hAnsiTheme="minorHAnsi" w:cstheme="minorHAnsi"/>
        </w:rPr>
        <w:t xml:space="preserve">, </w:t>
      </w:r>
      <w:r w:rsidR="00CC0CF4" w:rsidRPr="00026755">
        <w:rPr>
          <w:rFonts w:asciiTheme="minorHAnsi" w:hAnsiTheme="minorHAnsi" w:cstheme="minorHAnsi"/>
        </w:rPr>
        <w:t>Oxnard.</w:t>
      </w:r>
      <w:r w:rsidR="00523AF7" w:rsidRPr="00026755">
        <w:rPr>
          <w:rFonts w:asciiTheme="minorHAnsi" w:hAnsiTheme="minorHAnsi" w:cstheme="minorHAnsi"/>
        </w:rPr>
        <w:t xml:space="preserve"> </w:t>
      </w:r>
      <w:r w:rsidR="00EB63D7" w:rsidRPr="00026755">
        <w:rPr>
          <w:rFonts w:asciiTheme="minorHAnsi" w:hAnsiTheme="minorHAnsi" w:cstheme="minorHAnsi"/>
        </w:rPr>
        <w:t xml:space="preserve">Tickets for the </w:t>
      </w:r>
      <w:r w:rsidR="00C4733E">
        <w:rPr>
          <w:rFonts w:asciiTheme="minorHAnsi" w:hAnsiTheme="minorHAnsi" w:cstheme="minorHAnsi"/>
        </w:rPr>
        <w:t>Banquet</w:t>
      </w:r>
      <w:r w:rsidR="00EB63D7" w:rsidRPr="00026755">
        <w:rPr>
          <w:rFonts w:asciiTheme="minorHAnsi" w:hAnsiTheme="minorHAnsi" w:cstheme="minorHAnsi"/>
        </w:rPr>
        <w:t xml:space="preserve"> are $50 per person and can be purchased through the Oxnard College Athletic Alumni Association website at </w:t>
      </w:r>
      <w:hyperlink r:id="rId9" w:history="1">
        <w:r w:rsidR="00A4051D" w:rsidRPr="00026755">
          <w:rPr>
            <w:rStyle w:val="Hyperlink"/>
            <w:rFonts w:asciiTheme="minorHAnsi" w:hAnsiTheme="minorHAnsi" w:cstheme="minorHAnsi"/>
          </w:rPr>
          <w:t>OCAthleticAlumni.com</w:t>
        </w:r>
      </w:hyperlink>
      <w:r w:rsidR="00EB63D7" w:rsidRPr="00026755">
        <w:rPr>
          <w:rFonts w:asciiTheme="minorHAnsi" w:hAnsiTheme="minorHAnsi" w:cstheme="minorHAnsi"/>
        </w:rPr>
        <w:t>.</w:t>
      </w:r>
    </w:p>
    <w:p w14:paraId="36CFEE58" w14:textId="61F781E7" w:rsidR="004B3205" w:rsidRPr="00026755" w:rsidRDefault="004B3205" w:rsidP="00026755">
      <w:pPr>
        <w:rPr>
          <w:rFonts w:asciiTheme="minorHAnsi" w:hAnsiTheme="minorHAnsi" w:cstheme="minorHAnsi"/>
        </w:rPr>
      </w:pPr>
    </w:p>
    <w:p w14:paraId="57B00A39" w14:textId="77777777" w:rsidR="004B3205" w:rsidRPr="00026755" w:rsidRDefault="004B3205" w:rsidP="00026755">
      <w:pPr>
        <w:pStyle w:val="NormalWeb"/>
        <w:spacing w:before="0" w:beforeAutospacing="0" w:after="0" w:afterAutospacing="0"/>
        <w:rPr>
          <w:rFonts w:asciiTheme="minorHAnsi" w:hAnsiTheme="minorHAnsi" w:cstheme="minorHAnsi"/>
          <w:color w:val="000000"/>
        </w:rPr>
      </w:pPr>
      <w:r w:rsidRPr="00026755">
        <w:rPr>
          <w:rStyle w:val="Strong"/>
          <w:rFonts w:asciiTheme="minorHAnsi" w:hAnsiTheme="minorHAnsi" w:cstheme="minorHAnsi"/>
          <w:color w:val="0E101A"/>
          <w:bdr w:val="none" w:sz="0" w:space="0" w:color="auto" w:frame="1"/>
        </w:rPr>
        <w:t>About </w:t>
      </w:r>
      <w:r w:rsidRPr="00026755">
        <w:rPr>
          <w:rStyle w:val="markyktcd79sx"/>
          <w:rFonts w:asciiTheme="minorHAnsi" w:hAnsiTheme="minorHAnsi" w:cstheme="minorHAnsi"/>
          <w:b/>
          <w:bCs/>
          <w:color w:val="0E101A"/>
          <w:bdr w:val="none" w:sz="0" w:space="0" w:color="auto" w:frame="1"/>
        </w:rPr>
        <w:t>Oxnard</w:t>
      </w:r>
      <w:r w:rsidRPr="00026755">
        <w:rPr>
          <w:rStyle w:val="Strong"/>
          <w:rFonts w:asciiTheme="minorHAnsi" w:hAnsiTheme="minorHAnsi" w:cstheme="minorHAnsi"/>
          <w:color w:val="0E101A"/>
          <w:bdr w:val="none" w:sz="0" w:space="0" w:color="auto" w:frame="1"/>
        </w:rPr>
        <w:t> </w:t>
      </w:r>
      <w:r w:rsidRPr="00026755">
        <w:rPr>
          <w:rStyle w:val="markvgrc5n8ob"/>
          <w:rFonts w:asciiTheme="minorHAnsi" w:hAnsiTheme="minorHAnsi" w:cstheme="minorHAnsi"/>
          <w:b/>
          <w:bCs/>
          <w:color w:val="0E101A"/>
          <w:bdr w:val="none" w:sz="0" w:space="0" w:color="auto" w:frame="1"/>
        </w:rPr>
        <w:t>College</w:t>
      </w:r>
      <w:r w:rsidRPr="00026755">
        <w:rPr>
          <w:rFonts w:asciiTheme="minorHAnsi" w:hAnsiTheme="minorHAnsi" w:cstheme="minorHAnsi"/>
          <w:color w:val="0E101A"/>
          <w:bdr w:val="none" w:sz="0" w:space="0" w:color="auto" w:frame="1"/>
        </w:rPr>
        <w:t> </w:t>
      </w:r>
    </w:p>
    <w:p w14:paraId="17850520" w14:textId="77777777" w:rsidR="004B3205" w:rsidRPr="00026755" w:rsidRDefault="004B3205" w:rsidP="00026755">
      <w:pPr>
        <w:pStyle w:val="NormalWeb"/>
        <w:spacing w:before="0" w:beforeAutospacing="0" w:after="0" w:afterAutospacing="0"/>
        <w:rPr>
          <w:rFonts w:asciiTheme="minorHAnsi" w:hAnsiTheme="minorHAnsi" w:cstheme="minorHAnsi"/>
          <w:color w:val="000000"/>
        </w:rPr>
      </w:pPr>
      <w:r w:rsidRPr="00026755">
        <w:rPr>
          <w:rStyle w:val="markyktcd79sx"/>
          <w:rFonts w:asciiTheme="minorHAnsi" w:hAnsiTheme="minorHAnsi" w:cstheme="minorHAnsi"/>
          <w:i/>
          <w:iCs/>
          <w:color w:val="0E101A"/>
          <w:bdr w:val="none" w:sz="0" w:space="0" w:color="auto" w:frame="1"/>
        </w:rPr>
        <w:t>Oxnard</w:t>
      </w:r>
      <w:r w:rsidRPr="00026755">
        <w:rPr>
          <w:rStyle w:val="Emphasis"/>
          <w:rFonts w:asciiTheme="minorHAnsi" w:hAnsiTheme="minorHAnsi" w:cstheme="minorHAnsi"/>
          <w:color w:val="0E101A"/>
          <w:bdr w:val="none" w:sz="0" w:space="0" w:color="auto" w:frame="1"/>
        </w:rPr>
        <w:t> </w:t>
      </w:r>
      <w:r w:rsidRPr="00026755">
        <w:rPr>
          <w:rStyle w:val="markvgrc5n8ob"/>
          <w:rFonts w:asciiTheme="minorHAnsi" w:hAnsiTheme="minorHAnsi" w:cstheme="minorHAnsi"/>
          <w:i/>
          <w:iCs/>
          <w:color w:val="0E101A"/>
          <w:bdr w:val="none" w:sz="0" w:space="0" w:color="auto" w:frame="1"/>
        </w:rPr>
        <w:t>College</w:t>
      </w:r>
      <w:r w:rsidRPr="00026755">
        <w:rPr>
          <w:rStyle w:val="Emphasis"/>
          <w:rFonts w:asciiTheme="minorHAnsi" w:hAnsiTheme="minorHAnsi" w:cstheme="minorHAnsi"/>
          <w:color w:val="0E101A"/>
          <w:bdr w:val="none" w:sz="0" w:space="0" w:color="auto" w:frame="1"/>
        </w:rPr>
        <w:t> is one of three </w:t>
      </w:r>
      <w:r w:rsidRPr="00026755">
        <w:rPr>
          <w:rStyle w:val="markvgrc5n8ob"/>
          <w:rFonts w:asciiTheme="minorHAnsi" w:hAnsiTheme="minorHAnsi" w:cstheme="minorHAnsi"/>
          <w:i/>
          <w:iCs/>
          <w:color w:val="0E101A"/>
          <w:bdr w:val="none" w:sz="0" w:space="0" w:color="auto" w:frame="1"/>
        </w:rPr>
        <w:t>college</w:t>
      </w:r>
      <w:r w:rsidRPr="00026755">
        <w:rPr>
          <w:rStyle w:val="Emphasis"/>
          <w:rFonts w:asciiTheme="minorHAnsi" w:hAnsiTheme="minorHAnsi" w:cstheme="minorHAnsi"/>
          <w:color w:val="0E101A"/>
          <w:bdr w:val="none" w:sz="0" w:space="0" w:color="auto" w:frame="1"/>
        </w:rPr>
        <w:t>s in the Ventura County Community </w:t>
      </w:r>
      <w:r w:rsidRPr="00026755">
        <w:rPr>
          <w:rStyle w:val="markvgrc5n8ob"/>
          <w:rFonts w:asciiTheme="minorHAnsi" w:hAnsiTheme="minorHAnsi" w:cstheme="minorHAnsi"/>
          <w:i/>
          <w:iCs/>
          <w:color w:val="0E101A"/>
          <w:bdr w:val="none" w:sz="0" w:space="0" w:color="auto" w:frame="1"/>
        </w:rPr>
        <w:t>College</w:t>
      </w:r>
      <w:r w:rsidRPr="00026755">
        <w:rPr>
          <w:rStyle w:val="Emphasis"/>
          <w:rFonts w:asciiTheme="minorHAnsi" w:hAnsiTheme="minorHAnsi" w:cstheme="minorHAnsi"/>
          <w:color w:val="0E101A"/>
          <w:bdr w:val="none" w:sz="0" w:space="0" w:color="auto" w:frame="1"/>
        </w:rPr>
        <w:t> District and annually serves more than 7,000 students. Founded in 1975, </w:t>
      </w:r>
      <w:r w:rsidRPr="00026755">
        <w:rPr>
          <w:rStyle w:val="markyktcd79sx"/>
          <w:rFonts w:asciiTheme="minorHAnsi" w:hAnsiTheme="minorHAnsi" w:cstheme="minorHAnsi"/>
          <w:i/>
          <w:iCs/>
          <w:color w:val="0E101A"/>
          <w:bdr w:val="none" w:sz="0" w:space="0" w:color="auto" w:frame="1"/>
        </w:rPr>
        <w:t>Oxnard</w:t>
      </w:r>
      <w:r w:rsidRPr="00026755">
        <w:rPr>
          <w:rStyle w:val="Emphasis"/>
          <w:rFonts w:asciiTheme="minorHAnsi" w:hAnsiTheme="minorHAnsi" w:cstheme="minorHAnsi"/>
          <w:color w:val="0E101A"/>
          <w:bdr w:val="none" w:sz="0" w:space="0" w:color="auto" w:frame="1"/>
        </w:rPr>
        <w:t> </w:t>
      </w:r>
      <w:r w:rsidRPr="00026755">
        <w:rPr>
          <w:rStyle w:val="markvgrc5n8ob"/>
          <w:rFonts w:asciiTheme="minorHAnsi" w:hAnsiTheme="minorHAnsi" w:cstheme="minorHAnsi"/>
          <w:i/>
          <w:iCs/>
          <w:color w:val="0E101A"/>
          <w:bdr w:val="none" w:sz="0" w:space="0" w:color="auto" w:frame="1"/>
        </w:rPr>
        <w:t>College</w:t>
      </w:r>
      <w:r w:rsidRPr="00026755">
        <w:rPr>
          <w:rStyle w:val="Emphasis"/>
          <w:rFonts w:asciiTheme="minorHAnsi" w:hAnsiTheme="minorHAnsi" w:cstheme="minorHAnsi"/>
          <w:color w:val="0E101A"/>
          <w:bdr w:val="none" w:sz="0" w:space="0" w:color="auto" w:frame="1"/>
        </w:rPr>
        <w:t> is fully accredited. It is also a designated Hispanic-Serving Institution. </w:t>
      </w:r>
      <w:r w:rsidRPr="00026755">
        <w:rPr>
          <w:rStyle w:val="markyktcd79sx"/>
          <w:rFonts w:asciiTheme="minorHAnsi" w:hAnsiTheme="minorHAnsi" w:cstheme="minorHAnsi"/>
          <w:i/>
          <w:iCs/>
          <w:color w:val="0E101A"/>
          <w:bdr w:val="none" w:sz="0" w:space="0" w:color="auto" w:frame="1"/>
        </w:rPr>
        <w:t>Oxnard</w:t>
      </w:r>
      <w:r w:rsidRPr="00026755">
        <w:rPr>
          <w:rStyle w:val="Emphasis"/>
          <w:rFonts w:asciiTheme="minorHAnsi" w:hAnsiTheme="minorHAnsi" w:cstheme="minorHAnsi"/>
          <w:color w:val="0E101A"/>
          <w:bdr w:val="none" w:sz="0" w:space="0" w:color="auto" w:frame="1"/>
        </w:rPr>
        <w:t> </w:t>
      </w:r>
      <w:r w:rsidRPr="00026755">
        <w:rPr>
          <w:rStyle w:val="markvgrc5n8ob"/>
          <w:rFonts w:asciiTheme="minorHAnsi" w:hAnsiTheme="minorHAnsi" w:cstheme="minorHAnsi"/>
          <w:i/>
          <w:iCs/>
          <w:color w:val="0E101A"/>
          <w:bdr w:val="none" w:sz="0" w:space="0" w:color="auto" w:frame="1"/>
        </w:rPr>
        <w:t>College</w:t>
      </w:r>
      <w:r w:rsidRPr="00026755">
        <w:rPr>
          <w:rStyle w:val="Emphasis"/>
          <w:rFonts w:asciiTheme="minorHAnsi" w:hAnsiTheme="minorHAnsi" w:cstheme="minorHAnsi"/>
          <w:color w:val="0E101A"/>
          <w:bdr w:val="none" w:sz="0" w:space="0" w:color="auto" w:frame="1"/>
        </w:rPr>
        <w:t>’s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To learn more, visit </w:t>
      </w:r>
      <w:hyperlink r:id="rId10" w:tgtFrame="_blank" w:history="1">
        <w:r w:rsidRPr="00026755">
          <w:rPr>
            <w:rStyle w:val="markyktcd79sx"/>
            <w:rFonts w:asciiTheme="minorHAnsi" w:hAnsiTheme="minorHAnsi" w:cstheme="minorHAnsi"/>
            <w:i/>
            <w:iCs/>
            <w:color w:val="0E101A"/>
            <w:u w:val="single"/>
            <w:bdr w:val="none" w:sz="0" w:space="0" w:color="auto" w:frame="1"/>
          </w:rPr>
          <w:t>oxnard</w:t>
        </w:r>
        <w:r w:rsidRPr="00026755">
          <w:rPr>
            <w:rStyle w:val="Emphasis"/>
            <w:rFonts w:asciiTheme="minorHAnsi" w:hAnsiTheme="minorHAnsi" w:cstheme="minorHAnsi"/>
            <w:color w:val="0E101A"/>
            <w:u w:val="single"/>
            <w:bdr w:val="none" w:sz="0" w:space="0" w:color="auto" w:frame="1"/>
          </w:rPr>
          <w:t>college.edu </w:t>
        </w:r>
      </w:hyperlink>
      <w:r w:rsidRPr="00026755">
        <w:rPr>
          <w:rStyle w:val="Emphasis"/>
          <w:rFonts w:asciiTheme="minorHAnsi" w:hAnsiTheme="minorHAnsi" w:cstheme="minorHAnsi"/>
          <w:color w:val="0E101A"/>
          <w:bdr w:val="none" w:sz="0" w:space="0" w:color="auto" w:frame="1"/>
        </w:rPr>
        <w:t>and </w:t>
      </w:r>
      <w:hyperlink r:id="rId11" w:tgtFrame="_blank" w:history="1">
        <w:r w:rsidRPr="00026755">
          <w:rPr>
            <w:rStyle w:val="Emphasis"/>
            <w:rFonts w:asciiTheme="minorHAnsi" w:hAnsiTheme="minorHAnsi" w:cstheme="minorHAnsi"/>
            <w:color w:val="0E101A"/>
            <w:u w:val="single"/>
            <w:bdr w:val="none" w:sz="0" w:space="0" w:color="auto" w:frame="1"/>
          </w:rPr>
          <w:t>Facebook</w:t>
        </w:r>
      </w:hyperlink>
      <w:r w:rsidRPr="00026755">
        <w:rPr>
          <w:rStyle w:val="Emphasis"/>
          <w:rFonts w:asciiTheme="minorHAnsi" w:hAnsiTheme="minorHAnsi" w:cstheme="minorHAnsi"/>
          <w:color w:val="0E101A"/>
          <w:bdr w:val="none" w:sz="0" w:space="0" w:color="auto" w:frame="1"/>
        </w:rPr>
        <w:t>, </w:t>
      </w:r>
      <w:hyperlink r:id="rId12" w:tgtFrame="_blank" w:history="1">
        <w:r w:rsidRPr="00026755">
          <w:rPr>
            <w:rStyle w:val="Emphasis"/>
            <w:rFonts w:asciiTheme="minorHAnsi" w:hAnsiTheme="minorHAnsi" w:cstheme="minorHAnsi"/>
            <w:color w:val="0E101A"/>
            <w:u w:val="single"/>
            <w:bdr w:val="none" w:sz="0" w:space="0" w:color="auto" w:frame="1"/>
          </w:rPr>
          <w:t>Instagram</w:t>
        </w:r>
      </w:hyperlink>
      <w:r w:rsidRPr="00026755">
        <w:rPr>
          <w:rStyle w:val="Emphasis"/>
          <w:rFonts w:asciiTheme="minorHAnsi" w:hAnsiTheme="minorHAnsi" w:cstheme="minorHAnsi"/>
          <w:color w:val="0E101A"/>
          <w:bdr w:val="none" w:sz="0" w:space="0" w:color="auto" w:frame="1"/>
        </w:rPr>
        <w:t>, </w:t>
      </w:r>
      <w:hyperlink r:id="rId13" w:tgtFrame="_blank" w:history="1">
        <w:r w:rsidRPr="00026755">
          <w:rPr>
            <w:rStyle w:val="Emphasis"/>
            <w:rFonts w:asciiTheme="minorHAnsi" w:hAnsiTheme="minorHAnsi" w:cstheme="minorHAnsi"/>
            <w:color w:val="0E101A"/>
            <w:u w:val="single"/>
            <w:bdr w:val="none" w:sz="0" w:space="0" w:color="auto" w:frame="1"/>
          </w:rPr>
          <w:t>LinkedIn </w:t>
        </w:r>
      </w:hyperlink>
      <w:r w:rsidRPr="00026755">
        <w:rPr>
          <w:rStyle w:val="Emphasis"/>
          <w:rFonts w:asciiTheme="minorHAnsi" w:hAnsiTheme="minorHAnsi" w:cstheme="minorHAnsi"/>
          <w:color w:val="0E101A"/>
          <w:bdr w:val="none" w:sz="0" w:space="0" w:color="auto" w:frame="1"/>
        </w:rPr>
        <w:t>and </w:t>
      </w:r>
      <w:hyperlink r:id="rId14" w:tgtFrame="_blank" w:history="1">
        <w:r w:rsidRPr="00026755">
          <w:rPr>
            <w:rStyle w:val="Emphasis"/>
            <w:rFonts w:asciiTheme="minorHAnsi" w:hAnsiTheme="minorHAnsi" w:cstheme="minorHAnsi"/>
            <w:color w:val="0E101A"/>
            <w:u w:val="single"/>
            <w:bdr w:val="none" w:sz="0" w:space="0" w:color="auto" w:frame="1"/>
          </w:rPr>
          <w:t>Twitter</w:t>
        </w:r>
      </w:hyperlink>
      <w:r w:rsidRPr="00026755">
        <w:rPr>
          <w:rStyle w:val="Emphasis"/>
          <w:rFonts w:asciiTheme="minorHAnsi" w:hAnsiTheme="minorHAnsi" w:cstheme="minorHAnsi"/>
          <w:color w:val="0E101A"/>
          <w:bdr w:val="none" w:sz="0" w:space="0" w:color="auto" w:frame="1"/>
        </w:rPr>
        <w:t>.</w:t>
      </w:r>
      <w:r w:rsidRPr="00026755">
        <w:rPr>
          <w:rFonts w:asciiTheme="minorHAnsi" w:hAnsiTheme="minorHAnsi" w:cstheme="minorHAnsi"/>
          <w:color w:val="0E101A"/>
          <w:bdr w:val="none" w:sz="0" w:space="0" w:color="auto" w:frame="1"/>
        </w:rPr>
        <w:t> </w:t>
      </w:r>
    </w:p>
    <w:p w14:paraId="6F3F763F" w14:textId="77777777" w:rsidR="004B3205" w:rsidRPr="00026755" w:rsidRDefault="004B3205" w:rsidP="00026755">
      <w:pPr>
        <w:rPr>
          <w:rFonts w:asciiTheme="minorHAnsi" w:hAnsiTheme="minorHAnsi" w:cstheme="minorHAnsi"/>
        </w:rPr>
      </w:pPr>
    </w:p>
    <w:p w14:paraId="29730ED5" w14:textId="09CC6500" w:rsidR="00A4051D" w:rsidRPr="00026755" w:rsidRDefault="00A4051D" w:rsidP="00026755">
      <w:pPr>
        <w:rPr>
          <w:rFonts w:asciiTheme="minorHAnsi" w:hAnsiTheme="minorHAnsi" w:cstheme="minorHAnsi"/>
        </w:rPr>
      </w:pPr>
    </w:p>
    <w:p w14:paraId="00E68800" w14:textId="77777777" w:rsidR="00A4051D" w:rsidRPr="00026755" w:rsidRDefault="00A4051D" w:rsidP="00026755">
      <w:pPr>
        <w:rPr>
          <w:rFonts w:asciiTheme="minorHAnsi" w:hAnsiTheme="minorHAnsi" w:cstheme="minorHAnsi"/>
          <w:b/>
        </w:rPr>
      </w:pPr>
      <w:r w:rsidRPr="00026755">
        <w:rPr>
          <w:rFonts w:asciiTheme="minorHAnsi" w:hAnsiTheme="minorHAnsi" w:cstheme="minorHAnsi"/>
          <w:b/>
        </w:rPr>
        <w:t>Media Contact:</w:t>
      </w:r>
    </w:p>
    <w:p w14:paraId="26FC0DC4" w14:textId="3911373C" w:rsidR="00A4051D" w:rsidRPr="00026755" w:rsidRDefault="00A4051D" w:rsidP="00026755">
      <w:pPr>
        <w:rPr>
          <w:rFonts w:asciiTheme="minorHAnsi" w:hAnsiTheme="minorHAnsi" w:cstheme="minorHAnsi"/>
        </w:rPr>
      </w:pPr>
      <w:r w:rsidRPr="00026755">
        <w:rPr>
          <w:rFonts w:asciiTheme="minorHAnsi" w:hAnsiTheme="minorHAnsi" w:cstheme="minorHAnsi"/>
        </w:rPr>
        <w:t>James Schuelke</w:t>
      </w:r>
    </w:p>
    <w:p w14:paraId="2EA8E0A9" w14:textId="5BCD49AA" w:rsidR="00A4051D" w:rsidRPr="00026755" w:rsidRDefault="00A4051D" w:rsidP="00026755">
      <w:pPr>
        <w:rPr>
          <w:rFonts w:asciiTheme="minorHAnsi" w:hAnsiTheme="minorHAnsi" w:cstheme="minorHAnsi"/>
        </w:rPr>
      </w:pPr>
      <w:r w:rsidRPr="00026755">
        <w:rPr>
          <w:rFonts w:asciiTheme="minorHAnsi" w:hAnsiTheme="minorHAnsi" w:cstheme="minorHAnsi"/>
        </w:rPr>
        <w:t xml:space="preserve">Director of Outreach </w:t>
      </w:r>
      <w:r w:rsidR="00A14DDF" w:rsidRPr="00026755">
        <w:rPr>
          <w:rFonts w:asciiTheme="minorHAnsi" w:hAnsiTheme="minorHAnsi" w:cstheme="minorHAnsi"/>
        </w:rPr>
        <w:t>and</w:t>
      </w:r>
      <w:r w:rsidRPr="00026755">
        <w:rPr>
          <w:rFonts w:asciiTheme="minorHAnsi" w:hAnsiTheme="minorHAnsi" w:cstheme="minorHAnsi"/>
        </w:rPr>
        <w:t xml:space="preserve"> Marketing</w:t>
      </w:r>
    </w:p>
    <w:p w14:paraId="0D93065E" w14:textId="0E297C67" w:rsidR="00A4051D" w:rsidRPr="00026755" w:rsidRDefault="00A4051D" w:rsidP="00026755">
      <w:pPr>
        <w:rPr>
          <w:rFonts w:asciiTheme="minorHAnsi" w:hAnsiTheme="minorHAnsi" w:cstheme="minorHAnsi"/>
        </w:rPr>
      </w:pPr>
      <w:r w:rsidRPr="00026755">
        <w:rPr>
          <w:rFonts w:asciiTheme="minorHAnsi" w:hAnsiTheme="minorHAnsi" w:cstheme="minorHAnsi"/>
        </w:rPr>
        <w:t>Oxnard College</w:t>
      </w:r>
    </w:p>
    <w:p w14:paraId="004F8F59" w14:textId="77777777" w:rsidR="00A4051D" w:rsidRPr="00026755" w:rsidRDefault="00A4051D" w:rsidP="00026755">
      <w:pPr>
        <w:pStyle w:val="NormalWeb"/>
        <w:spacing w:before="0" w:beforeAutospacing="0" w:after="0" w:afterAutospacing="0"/>
        <w:rPr>
          <w:rFonts w:asciiTheme="minorHAnsi" w:hAnsiTheme="minorHAnsi" w:cstheme="minorHAnsi"/>
          <w:color w:val="000000"/>
        </w:rPr>
      </w:pPr>
      <w:r w:rsidRPr="00026755">
        <w:rPr>
          <w:rFonts w:asciiTheme="minorHAnsi" w:hAnsiTheme="minorHAnsi" w:cstheme="minorHAnsi"/>
          <w:color w:val="0E101A"/>
          <w:bdr w:val="none" w:sz="0" w:space="0" w:color="auto" w:frame="1"/>
        </w:rPr>
        <w:t>805-678-5275  </w:t>
      </w:r>
    </w:p>
    <w:p w14:paraId="073B037B" w14:textId="77777777" w:rsidR="00A4051D" w:rsidRPr="00026755" w:rsidRDefault="008D3702" w:rsidP="00026755">
      <w:pPr>
        <w:pStyle w:val="NormalWeb"/>
        <w:spacing w:before="0" w:beforeAutospacing="0" w:after="0" w:afterAutospacing="0"/>
        <w:rPr>
          <w:rFonts w:asciiTheme="minorHAnsi" w:hAnsiTheme="minorHAnsi" w:cstheme="minorHAnsi"/>
          <w:color w:val="000000"/>
        </w:rPr>
      </w:pPr>
      <w:hyperlink r:id="rId15" w:tgtFrame="_blank" w:history="1">
        <w:r w:rsidR="00A4051D" w:rsidRPr="00026755">
          <w:rPr>
            <w:rStyle w:val="Hyperlink"/>
            <w:rFonts w:asciiTheme="minorHAnsi" w:hAnsiTheme="minorHAnsi" w:cstheme="minorHAnsi"/>
            <w:color w:val="4A6EE0"/>
            <w:bdr w:val="none" w:sz="0" w:space="0" w:color="auto" w:frame="1"/>
          </w:rPr>
          <w:t>jschuelke@vcccd.edu</w:t>
        </w:r>
      </w:hyperlink>
      <w:r w:rsidR="00A4051D" w:rsidRPr="00026755">
        <w:rPr>
          <w:rFonts w:asciiTheme="minorHAnsi" w:hAnsiTheme="minorHAnsi" w:cstheme="minorHAnsi"/>
          <w:color w:val="0E101A"/>
          <w:bdr w:val="none" w:sz="0" w:space="0" w:color="auto" w:frame="1"/>
        </w:rPr>
        <w:t> </w:t>
      </w:r>
    </w:p>
    <w:p w14:paraId="124AFC07" w14:textId="68962DC5" w:rsidR="00A4051D" w:rsidRPr="00026755" w:rsidRDefault="00A4051D" w:rsidP="00026755">
      <w:pPr>
        <w:rPr>
          <w:rFonts w:asciiTheme="minorHAnsi" w:hAnsiTheme="minorHAnsi" w:cstheme="minorHAnsi"/>
        </w:rPr>
      </w:pPr>
    </w:p>
    <w:p w14:paraId="61B35CFD" w14:textId="77777777" w:rsidR="00A4051D" w:rsidRPr="00026755" w:rsidRDefault="00A4051D" w:rsidP="00026755">
      <w:pPr>
        <w:rPr>
          <w:rFonts w:asciiTheme="minorHAnsi" w:hAnsiTheme="minorHAnsi" w:cstheme="minorHAnsi"/>
        </w:rPr>
      </w:pPr>
    </w:p>
    <w:p w14:paraId="014B696D" w14:textId="77777777" w:rsidR="00A4051D" w:rsidRPr="00026755" w:rsidRDefault="00A4051D" w:rsidP="00026755">
      <w:pPr>
        <w:rPr>
          <w:rFonts w:asciiTheme="minorHAnsi" w:hAnsiTheme="minorHAnsi" w:cstheme="minorHAnsi"/>
        </w:rPr>
      </w:pPr>
    </w:p>
    <w:sectPr w:rsidR="00A4051D" w:rsidRPr="0002675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A904" w14:textId="77777777" w:rsidR="008D3702" w:rsidRDefault="008D3702" w:rsidP="00F73F3B">
      <w:r>
        <w:separator/>
      </w:r>
    </w:p>
  </w:endnote>
  <w:endnote w:type="continuationSeparator" w:id="0">
    <w:p w14:paraId="3C665132" w14:textId="77777777" w:rsidR="008D3702" w:rsidRDefault="008D3702" w:rsidP="00F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9EFC" w14:textId="0EC33172" w:rsidR="00F73F3B" w:rsidRDefault="00F73F3B">
    <w:pPr>
      <w:pStyle w:val="Footer"/>
    </w:pPr>
    <w:r>
      <w:rPr>
        <w:noProof/>
      </w:rPr>
      <w:drawing>
        <wp:inline distT="0" distB="0" distL="0" distR="0" wp14:anchorId="714C8EEB" wp14:editId="412E463E">
          <wp:extent cx="5943600" cy="1927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1927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C1D9" w14:textId="77777777" w:rsidR="008D3702" w:rsidRDefault="008D3702" w:rsidP="00F73F3B">
      <w:r>
        <w:separator/>
      </w:r>
    </w:p>
  </w:footnote>
  <w:footnote w:type="continuationSeparator" w:id="0">
    <w:p w14:paraId="32A303BD" w14:textId="77777777" w:rsidR="008D3702" w:rsidRDefault="008D3702" w:rsidP="00F73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7"/>
    <w:rsid w:val="00001BAA"/>
    <w:rsid w:val="00026755"/>
    <w:rsid w:val="00036D21"/>
    <w:rsid w:val="000525A0"/>
    <w:rsid w:val="000B3280"/>
    <w:rsid w:val="000B367F"/>
    <w:rsid w:val="000C0E60"/>
    <w:rsid w:val="00122373"/>
    <w:rsid w:val="0013355C"/>
    <w:rsid w:val="0014708C"/>
    <w:rsid w:val="0015554D"/>
    <w:rsid w:val="00166705"/>
    <w:rsid w:val="001902C0"/>
    <w:rsid w:val="00193A10"/>
    <w:rsid w:val="00196336"/>
    <w:rsid w:val="001D3899"/>
    <w:rsid w:val="001E2CB0"/>
    <w:rsid w:val="001E3679"/>
    <w:rsid w:val="002108EE"/>
    <w:rsid w:val="00254764"/>
    <w:rsid w:val="00275CFC"/>
    <w:rsid w:val="002D2111"/>
    <w:rsid w:val="002E13D6"/>
    <w:rsid w:val="002E64F4"/>
    <w:rsid w:val="002E72C9"/>
    <w:rsid w:val="002F4AB3"/>
    <w:rsid w:val="003045C1"/>
    <w:rsid w:val="00341FAA"/>
    <w:rsid w:val="003A4507"/>
    <w:rsid w:val="003A6F15"/>
    <w:rsid w:val="003B3BD0"/>
    <w:rsid w:val="003D08C9"/>
    <w:rsid w:val="0046044D"/>
    <w:rsid w:val="004A0F6B"/>
    <w:rsid w:val="004A4BDC"/>
    <w:rsid w:val="004B3205"/>
    <w:rsid w:val="004C5E9B"/>
    <w:rsid w:val="00504A2C"/>
    <w:rsid w:val="00506663"/>
    <w:rsid w:val="00523AF7"/>
    <w:rsid w:val="00572F00"/>
    <w:rsid w:val="00580F7C"/>
    <w:rsid w:val="00582991"/>
    <w:rsid w:val="005A3A03"/>
    <w:rsid w:val="005B31E7"/>
    <w:rsid w:val="005C082A"/>
    <w:rsid w:val="005E0E7E"/>
    <w:rsid w:val="005E76D8"/>
    <w:rsid w:val="005F1E18"/>
    <w:rsid w:val="005F213F"/>
    <w:rsid w:val="00622D90"/>
    <w:rsid w:val="00635D27"/>
    <w:rsid w:val="006378CF"/>
    <w:rsid w:val="0066596E"/>
    <w:rsid w:val="0066675C"/>
    <w:rsid w:val="00667147"/>
    <w:rsid w:val="006B2B6A"/>
    <w:rsid w:val="006B5B2E"/>
    <w:rsid w:val="006D0336"/>
    <w:rsid w:val="006E4F18"/>
    <w:rsid w:val="006F0198"/>
    <w:rsid w:val="006F1D9F"/>
    <w:rsid w:val="006F1E83"/>
    <w:rsid w:val="00717EC9"/>
    <w:rsid w:val="00747FA5"/>
    <w:rsid w:val="00756BC0"/>
    <w:rsid w:val="007740FC"/>
    <w:rsid w:val="007B5106"/>
    <w:rsid w:val="00802BA1"/>
    <w:rsid w:val="008119EF"/>
    <w:rsid w:val="0084731C"/>
    <w:rsid w:val="00850C2A"/>
    <w:rsid w:val="00873D79"/>
    <w:rsid w:val="0087748E"/>
    <w:rsid w:val="00882254"/>
    <w:rsid w:val="008C3FD0"/>
    <w:rsid w:val="008D3702"/>
    <w:rsid w:val="008F2DB1"/>
    <w:rsid w:val="008F5A19"/>
    <w:rsid w:val="008F5CB9"/>
    <w:rsid w:val="0091470F"/>
    <w:rsid w:val="00943A9B"/>
    <w:rsid w:val="00972CBC"/>
    <w:rsid w:val="0097767C"/>
    <w:rsid w:val="009907B6"/>
    <w:rsid w:val="00990E68"/>
    <w:rsid w:val="009A65D9"/>
    <w:rsid w:val="009D79FF"/>
    <w:rsid w:val="009F1625"/>
    <w:rsid w:val="00A02B84"/>
    <w:rsid w:val="00A1157D"/>
    <w:rsid w:val="00A1275B"/>
    <w:rsid w:val="00A14820"/>
    <w:rsid w:val="00A14DDF"/>
    <w:rsid w:val="00A4051D"/>
    <w:rsid w:val="00B02406"/>
    <w:rsid w:val="00B35772"/>
    <w:rsid w:val="00B7146D"/>
    <w:rsid w:val="00B71A9E"/>
    <w:rsid w:val="00B7638F"/>
    <w:rsid w:val="00BB30C6"/>
    <w:rsid w:val="00BF2D15"/>
    <w:rsid w:val="00C27614"/>
    <w:rsid w:val="00C37BAE"/>
    <w:rsid w:val="00C43F94"/>
    <w:rsid w:val="00C45F57"/>
    <w:rsid w:val="00C4733E"/>
    <w:rsid w:val="00CB3C3D"/>
    <w:rsid w:val="00CC0CF4"/>
    <w:rsid w:val="00CF7D00"/>
    <w:rsid w:val="00D3035B"/>
    <w:rsid w:val="00D410D5"/>
    <w:rsid w:val="00D6178A"/>
    <w:rsid w:val="00D977B5"/>
    <w:rsid w:val="00DB2D10"/>
    <w:rsid w:val="00DC25FC"/>
    <w:rsid w:val="00DC612D"/>
    <w:rsid w:val="00DF6C0B"/>
    <w:rsid w:val="00E1576F"/>
    <w:rsid w:val="00E3014A"/>
    <w:rsid w:val="00E446A9"/>
    <w:rsid w:val="00E66194"/>
    <w:rsid w:val="00E87DE3"/>
    <w:rsid w:val="00EB63D7"/>
    <w:rsid w:val="00F03137"/>
    <w:rsid w:val="00F050F4"/>
    <w:rsid w:val="00F15514"/>
    <w:rsid w:val="00F178D6"/>
    <w:rsid w:val="00F266C3"/>
    <w:rsid w:val="00F321D3"/>
    <w:rsid w:val="00F721FF"/>
    <w:rsid w:val="00F73F3B"/>
    <w:rsid w:val="00F9225D"/>
    <w:rsid w:val="00FB2968"/>
    <w:rsid w:val="00FC1C0A"/>
    <w:rsid w:val="00FD6246"/>
    <w:rsid w:val="00FD78B3"/>
    <w:rsid w:val="00FF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4E98"/>
  <w15:chartTrackingRefBased/>
  <w15:docId w15:val="{10B641D8-F42F-4181-A943-EF619650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63D7"/>
    <w:rPr>
      <w:b/>
      <w:bCs/>
    </w:rPr>
  </w:style>
  <w:style w:type="character" w:styleId="Hyperlink">
    <w:name w:val="Hyperlink"/>
    <w:basedOn w:val="DefaultParagraphFont"/>
    <w:uiPriority w:val="99"/>
    <w:unhideWhenUsed/>
    <w:rsid w:val="00A4051D"/>
    <w:rPr>
      <w:color w:val="0563C1" w:themeColor="hyperlink"/>
      <w:u w:val="single"/>
    </w:rPr>
  </w:style>
  <w:style w:type="character" w:styleId="UnresolvedMention">
    <w:name w:val="Unresolved Mention"/>
    <w:basedOn w:val="DefaultParagraphFont"/>
    <w:uiPriority w:val="99"/>
    <w:semiHidden/>
    <w:unhideWhenUsed/>
    <w:rsid w:val="00A4051D"/>
    <w:rPr>
      <w:color w:val="605E5C"/>
      <w:shd w:val="clear" w:color="auto" w:fill="E1DFDD"/>
    </w:rPr>
  </w:style>
  <w:style w:type="paragraph" w:styleId="NormalWeb">
    <w:name w:val="Normal (Web)"/>
    <w:basedOn w:val="Normal"/>
    <w:uiPriority w:val="99"/>
    <w:unhideWhenUsed/>
    <w:rsid w:val="00A4051D"/>
    <w:pPr>
      <w:spacing w:before="100" w:beforeAutospacing="1" w:after="100" w:afterAutospacing="1"/>
    </w:pPr>
  </w:style>
  <w:style w:type="character" w:customStyle="1" w:styleId="markyktcd79sx">
    <w:name w:val="markyktcd79sx"/>
    <w:basedOn w:val="DefaultParagraphFont"/>
    <w:rsid w:val="004B3205"/>
  </w:style>
  <w:style w:type="character" w:customStyle="1" w:styleId="markvgrc5n8ob">
    <w:name w:val="markvgrc5n8ob"/>
    <w:basedOn w:val="DefaultParagraphFont"/>
    <w:rsid w:val="004B3205"/>
  </w:style>
  <w:style w:type="character" w:styleId="Emphasis">
    <w:name w:val="Emphasis"/>
    <w:basedOn w:val="DefaultParagraphFont"/>
    <w:uiPriority w:val="20"/>
    <w:qFormat/>
    <w:rsid w:val="004B3205"/>
    <w:rPr>
      <w:i/>
      <w:iCs/>
    </w:rPr>
  </w:style>
  <w:style w:type="character" w:styleId="FollowedHyperlink">
    <w:name w:val="FollowedHyperlink"/>
    <w:basedOn w:val="DefaultParagraphFont"/>
    <w:uiPriority w:val="99"/>
    <w:semiHidden/>
    <w:unhideWhenUsed/>
    <w:rsid w:val="00CC0CF4"/>
    <w:rPr>
      <w:color w:val="954F72" w:themeColor="followedHyperlink"/>
      <w:u w:val="single"/>
    </w:rPr>
  </w:style>
  <w:style w:type="character" w:styleId="CommentReference">
    <w:name w:val="annotation reference"/>
    <w:basedOn w:val="DefaultParagraphFont"/>
    <w:uiPriority w:val="99"/>
    <w:semiHidden/>
    <w:unhideWhenUsed/>
    <w:rsid w:val="00990E68"/>
    <w:rPr>
      <w:sz w:val="16"/>
      <w:szCs w:val="16"/>
    </w:rPr>
  </w:style>
  <w:style w:type="paragraph" w:styleId="CommentText">
    <w:name w:val="annotation text"/>
    <w:basedOn w:val="Normal"/>
    <w:link w:val="CommentTextChar"/>
    <w:uiPriority w:val="99"/>
    <w:semiHidden/>
    <w:unhideWhenUsed/>
    <w:rsid w:val="00990E68"/>
    <w:rPr>
      <w:sz w:val="20"/>
      <w:szCs w:val="20"/>
    </w:rPr>
  </w:style>
  <w:style w:type="character" w:customStyle="1" w:styleId="CommentTextChar">
    <w:name w:val="Comment Text Char"/>
    <w:basedOn w:val="DefaultParagraphFont"/>
    <w:link w:val="CommentText"/>
    <w:uiPriority w:val="99"/>
    <w:semiHidden/>
    <w:rsid w:val="00990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E68"/>
    <w:rPr>
      <w:b/>
      <w:bCs/>
    </w:rPr>
  </w:style>
  <w:style w:type="character" w:customStyle="1" w:styleId="CommentSubjectChar">
    <w:name w:val="Comment Subject Char"/>
    <w:basedOn w:val="CommentTextChar"/>
    <w:link w:val="CommentSubject"/>
    <w:uiPriority w:val="99"/>
    <w:semiHidden/>
    <w:rsid w:val="00990E6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73F3B"/>
    <w:pPr>
      <w:tabs>
        <w:tab w:val="center" w:pos="4680"/>
        <w:tab w:val="right" w:pos="9360"/>
      </w:tabs>
    </w:pPr>
  </w:style>
  <w:style w:type="character" w:customStyle="1" w:styleId="HeaderChar">
    <w:name w:val="Header Char"/>
    <w:basedOn w:val="DefaultParagraphFont"/>
    <w:link w:val="Header"/>
    <w:uiPriority w:val="99"/>
    <w:rsid w:val="00F73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F3B"/>
    <w:pPr>
      <w:tabs>
        <w:tab w:val="center" w:pos="4680"/>
        <w:tab w:val="right" w:pos="9360"/>
      </w:tabs>
    </w:pPr>
  </w:style>
  <w:style w:type="character" w:customStyle="1" w:styleId="FooterChar">
    <w:name w:val="Footer Char"/>
    <w:basedOn w:val="DefaultParagraphFont"/>
    <w:link w:val="Footer"/>
    <w:uiPriority w:val="99"/>
    <w:rsid w:val="00F73F3B"/>
    <w:rPr>
      <w:rFonts w:ascii="Times New Roman" w:eastAsia="Times New Roman" w:hAnsi="Times New Roman" w:cs="Times New Roman"/>
      <w:sz w:val="24"/>
      <w:szCs w:val="24"/>
    </w:rPr>
  </w:style>
  <w:style w:type="table" w:styleId="TableGrid">
    <w:name w:val="Table Grid"/>
    <w:basedOn w:val="TableNormal"/>
    <w:uiPriority w:val="39"/>
    <w:rsid w:val="0012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25A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6379">
      <w:bodyDiv w:val="1"/>
      <w:marLeft w:val="0"/>
      <w:marRight w:val="0"/>
      <w:marTop w:val="0"/>
      <w:marBottom w:val="0"/>
      <w:divBdr>
        <w:top w:val="none" w:sz="0" w:space="0" w:color="auto"/>
        <w:left w:val="none" w:sz="0" w:space="0" w:color="auto"/>
        <w:bottom w:val="none" w:sz="0" w:space="0" w:color="auto"/>
        <w:right w:val="none" w:sz="0" w:space="0" w:color="auto"/>
      </w:divBdr>
    </w:div>
    <w:div w:id="852039812">
      <w:bodyDiv w:val="1"/>
      <w:marLeft w:val="0"/>
      <w:marRight w:val="0"/>
      <w:marTop w:val="0"/>
      <w:marBottom w:val="0"/>
      <w:divBdr>
        <w:top w:val="none" w:sz="0" w:space="0" w:color="auto"/>
        <w:left w:val="none" w:sz="0" w:space="0" w:color="auto"/>
        <w:bottom w:val="none" w:sz="0" w:space="0" w:color="auto"/>
        <w:right w:val="none" w:sz="0" w:space="0" w:color="auto"/>
      </w:divBdr>
    </w:div>
    <w:div w:id="1657613619">
      <w:bodyDiv w:val="1"/>
      <w:marLeft w:val="0"/>
      <w:marRight w:val="0"/>
      <w:marTop w:val="0"/>
      <w:marBottom w:val="0"/>
      <w:divBdr>
        <w:top w:val="none" w:sz="0" w:space="0" w:color="auto"/>
        <w:left w:val="none" w:sz="0" w:space="0" w:color="auto"/>
        <w:bottom w:val="none" w:sz="0" w:space="0" w:color="auto"/>
        <w:right w:val="none" w:sz="0" w:space="0" w:color="auto"/>
      </w:divBdr>
    </w:div>
    <w:div w:id="17283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linkedin.com/school/oxnard-colleg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instagram.com/oxnardcollege_officia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oxnardcollege/" TargetMode="External"/><Relationship Id="rId5" Type="http://schemas.openxmlformats.org/officeDocument/2006/relationships/endnotes" Target="endnotes.xml"/><Relationship Id="rId15" Type="http://schemas.openxmlformats.org/officeDocument/2006/relationships/hyperlink" Target="mailto:jschuelke@vcccd.edu" TargetMode="External"/><Relationship Id="rId10" Type="http://schemas.openxmlformats.org/officeDocument/2006/relationships/hyperlink" Target="http://oxnardcollege.edu/" TargetMode="External"/><Relationship Id="rId4" Type="http://schemas.openxmlformats.org/officeDocument/2006/relationships/footnotes" Target="footnotes.xml"/><Relationship Id="rId9" Type="http://schemas.openxmlformats.org/officeDocument/2006/relationships/hyperlink" Target="http://www.OCAthleticAlumni.com" TargetMode="External"/><Relationship Id="rId14" Type="http://schemas.openxmlformats.org/officeDocument/2006/relationships/hyperlink" Target="https://twitter.com/OxnardColle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Dufner</dc:creator>
  <cp:keywords/>
  <dc:description/>
  <cp:lastModifiedBy>Sarene Wallace</cp:lastModifiedBy>
  <cp:revision>4</cp:revision>
  <cp:lastPrinted>2022-05-11T23:25:00Z</cp:lastPrinted>
  <dcterms:created xsi:type="dcterms:W3CDTF">2022-05-11T23:25:00Z</dcterms:created>
  <dcterms:modified xsi:type="dcterms:W3CDTF">2022-05-11T23:26:00Z</dcterms:modified>
</cp:coreProperties>
</file>