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46B59" w14:textId="77777777" w:rsidR="00C5522A" w:rsidRDefault="006326B9" w:rsidP="00C5522A">
      <w:pPr>
        <w:jc w:val="center"/>
      </w:pPr>
      <w:bookmarkStart w:id="0" w:name="_GoBack"/>
      <w:bookmarkEnd w:id="0"/>
      <w:r>
        <w:t>Oxnard College Academic Senate Agenda</w:t>
      </w:r>
    </w:p>
    <w:p w14:paraId="65FBE023" w14:textId="5828A51F" w:rsidR="0085532B" w:rsidRPr="0085532B" w:rsidRDefault="00EC51BE" w:rsidP="00C5522A">
      <w:pPr>
        <w:jc w:val="center"/>
        <w:rPr>
          <w:b/>
        </w:rPr>
      </w:pPr>
      <w:r>
        <w:rPr>
          <w:b/>
        </w:rPr>
        <w:t>LLRC-101</w:t>
      </w:r>
    </w:p>
    <w:p w14:paraId="748345FB" w14:textId="61A4A863" w:rsidR="00244590" w:rsidRPr="00244590" w:rsidRDefault="00EC51BE" w:rsidP="00C5522A">
      <w:pPr>
        <w:jc w:val="center"/>
        <w:rPr>
          <w:b/>
        </w:rPr>
      </w:pPr>
      <w:r>
        <w:rPr>
          <w:b/>
        </w:rPr>
        <w:t>Please note the change in room – back to LLRC-101</w:t>
      </w:r>
    </w:p>
    <w:p w14:paraId="33571ADC" w14:textId="10974638" w:rsidR="006326B9" w:rsidRPr="0085532B" w:rsidRDefault="007F1EB0" w:rsidP="00C5522A">
      <w:pPr>
        <w:jc w:val="center"/>
        <w:rPr>
          <w:b/>
        </w:rPr>
      </w:pPr>
      <w:r>
        <w:rPr>
          <w:b/>
        </w:rPr>
        <w:t>March 10</w:t>
      </w:r>
      <w:r w:rsidR="00927AAB">
        <w:rPr>
          <w:b/>
        </w:rPr>
        <w:t xml:space="preserve">, </w:t>
      </w:r>
      <w:proofErr w:type="gramStart"/>
      <w:r w:rsidR="00927AAB">
        <w:rPr>
          <w:b/>
        </w:rPr>
        <w:t>2014</w:t>
      </w:r>
      <w:r w:rsidR="00EC51BE">
        <w:rPr>
          <w:b/>
        </w:rPr>
        <w:t xml:space="preserve">  2:00</w:t>
      </w:r>
      <w:proofErr w:type="gramEnd"/>
      <w:r w:rsidR="00EC51BE">
        <w:rPr>
          <w:b/>
        </w:rPr>
        <w:t xml:space="preserve"> pm.  </w:t>
      </w:r>
    </w:p>
    <w:p w14:paraId="107A41E3" w14:textId="77777777" w:rsidR="0085532B" w:rsidRDefault="0085532B" w:rsidP="00C5522A">
      <w:pPr>
        <w:jc w:val="center"/>
      </w:pPr>
    </w:p>
    <w:p w14:paraId="2AAE372C" w14:textId="6A34D5E4" w:rsidR="00CE2922" w:rsidRDefault="006326B9" w:rsidP="00CE2922">
      <w:pPr>
        <w:pStyle w:val="ListParagraph"/>
        <w:numPr>
          <w:ilvl w:val="0"/>
          <w:numId w:val="1"/>
        </w:numPr>
      </w:pPr>
      <w:r>
        <w:t>Call to order</w:t>
      </w:r>
    </w:p>
    <w:p w14:paraId="4C1F795D" w14:textId="07FE6D77" w:rsidR="006326B9" w:rsidRDefault="006344FC" w:rsidP="00B6098A">
      <w:pPr>
        <w:pStyle w:val="ListParagraph"/>
        <w:numPr>
          <w:ilvl w:val="0"/>
          <w:numId w:val="1"/>
        </w:numPr>
      </w:pPr>
      <w:r>
        <w:t xml:space="preserve">Welcoming of Guests; </w:t>
      </w:r>
      <w:r w:rsidR="006326B9">
        <w:t>Public Comment</w:t>
      </w:r>
      <w:r w:rsidR="00CE2922">
        <w:t xml:space="preserve"> (those wishing to make public comment should be present by 2:00 pm and notify the Secretary of their desire to speak)</w:t>
      </w:r>
    </w:p>
    <w:p w14:paraId="6E7FC717" w14:textId="10B50967" w:rsidR="006326B9" w:rsidRDefault="006326B9" w:rsidP="006326B9">
      <w:pPr>
        <w:pStyle w:val="ListParagraph"/>
        <w:numPr>
          <w:ilvl w:val="0"/>
          <w:numId w:val="1"/>
        </w:numPr>
      </w:pPr>
      <w:r>
        <w:t>Approval of Minutes</w:t>
      </w:r>
      <w:r w:rsidR="00CB5259">
        <w:t xml:space="preserve"> – Feb. 24</w:t>
      </w:r>
      <w:r w:rsidR="00927AAB">
        <w:t>, 2014</w:t>
      </w:r>
    </w:p>
    <w:p w14:paraId="7E93004E" w14:textId="687FA782" w:rsidR="003F1CDB" w:rsidRDefault="003F1CDB" w:rsidP="006326B9">
      <w:pPr>
        <w:pStyle w:val="ListParagraph"/>
        <w:numPr>
          <w:ilvl w:val="0"/>
          <w:numId w:val="1"/>
        </w:numPr>
      </w:pPr>
      <w:r>
        <w:t>Announcements and Informational Items</w:t>
      </w:r>
    </w:p>
    <w:p w14:paraId="3705A32F" w14:textId="77777777" w:rsidR="00B6098A" w:rsidRDefault="006326B9" w:rsidP="00B6098A">
      <w:pPr>
        <w:pStyle w:val="ListParagraph"/>
        <w:numPr>
          <w:ilvl w:val="0"/>
          <w:numId w:val="1"/>
        </w:numPr>
      </w:pPr>
      <w:r>
        <w:t>Treasurer’s Report</w:t>
      </w:r>
    </w:p>
    <w:p w14:paraId="343F0484" w14:textId="72E8E846" w:rsidR="00927AAB" w:rsidRDefault="00104C01" w:rsidP="00EC51BE">
      <w:pPr>
        <w:pStyle w:val="ListParagraph"/>
        <w:numPr>
          <w:ilvl w:val="0"/>
          <w:numId w:val="1"/>
        </w:numPr>
      </w:pPr>
      <w:r>
        <w:t>President’s Report</w:t>
      </w:r>
      <w:r w:rsidR="00EC51BE">
        <w:t xml:space="preserve"> (</w:t>
      </w:r>
      <w:r w:rsidR="00C428EB">
        <w:t>State</w:t>
      </w:r>
      <w:r w:rsidR="00BD00D8">
        <w:t>wide Senate issues and Election, Various Controveries;</w:t>
      </w:r>
      <w:r w:rsidR="00C428EB">
        <w:t xml:space="preserve"> </w:t>
      </w:r>
      <w:r w:rsidR="000753D3">
        <w:t>DCHR; PEPC; Legislative</w:t>
      </w:r>
      <w:r w:rsidR="009517AE">
        <w:t>; Scorecard; Board Meeting</w:t>
      </w:r>
      <w:r w:rsidR="000753D3">
        <w:t>)</w:t>
      </w:r>
    </w:p>
    <w:p w14:paraId="2D461D12" w14:textId="6EDF2F19" w:rsidR="003F1CDB" w:rsidRDefault="003F1CDB" w:rsidP="0085532B">
      <w:pPr>
        <w:pStyle w:val="ListParagraph"/>
        <w:numPr>
          <w:ilvl w:val="0"/>
          <w:numId w:val="1"/>
        </w:numPr>
      </w:pPr>
      <w:r>
        <w:t>Committee</w:t>
      </w:r>
      <w:r w:rsidR="0058483E">
        <w:t xml:space="preserve"> &amp; Department</w:t>
      </w:r>
      <w:r>
        <w:t xml:space="preserve"> Reports</w:t>
      </w:r>
      <w:r w:rsidR="000753D3">
        <w:t xml:space="preserve"> </w:t>
      </w:r>
      <w:r w:rsidR="0006684F">
        <w:t xml:space="preserve"> </w:t>
      </w:r>
    </w:p>
    <w:p w14:paraId="502400DC" w14:textId="77777777" w:rsidR="0006684F" w:rsidRDefault="0006684F" w:rsidP="0006684F">
      <w:pPr>
        <w:pStyle w:val="ListParagraph"/>
        <w:numPr>
          <w:ilvl w:val="0"/>
          <w:numId w:val="1"/>
        </w:numPr>
      </w:pPr>
      <w:r>
        <w:t>Consent Calendar</w:t>
      </w:r>
    </w:p>
    <w:p w14:paraId="1B1D5A75" w14:textId="42246C55" w:rsidR="0006684F" w:rsidRDefault="0006684F" w:rsidP="0006684F">
      <w:pPr>
        <w:pStyle w:val="ListParagraph"/>
        <w:ind w:left="1080"/>
      </w:pPr>
      <w:r>
        <w:t>a.  AP 4050  (Articulation)</w:t>
      </w:r>
    </w:p>
    <w:p w14:paraId="6E521637" w14:textId="77777777" w:rsidR="00C5522A" w:rsidRDefault="00C5522A" w:rsidP="00C5522A">
      <w:pPr>
        <w:pStyle w:val="ListParagraph"/>
        <w:ind w:left="1080"/>
      </w:pPr>
    </w:p>
    <w:p w14:paraId="4C1EE4DE" w14:textId="5BBCD73E" w:rsidR="00AE34F0" w:rsidRDefault="006326B9" w:rsidP="00AE34F0">
      <w:pPr>
        <w:pStyle w:val="ListParagraph"/>
        <w:numPr>
          <w:ilvl w:val="0"/>
          <w:numId w:val="1"/>
        </w:numPr>
      </w:pPr>
      <w:r>
        <w:t>Action items</w:t>
      </w:r>
    </w:p>
    <w:p w14:paraId="3ED9FF2B" w14:textId="2301FFC1" w:rsidR="00AE34F0" w:rsidRDefault="000753D3" w:rsidP="000753D3">
      <w:pPr>
        <w:pStyle w:val="ListParagraph"/>
        <w:numPr>
          <w:ilvl w:val="1"/>
          <w:numId w:val="1"/>
        </w:numPr>
      </w:pPr>
      <w:r>
        <w:t>Selection of Election Commit</w:t>
      </w:r>
      <w:r w:rsidR="007F1EB0">
        <w:t>tee</w:t>
      </w:r>
    </w:p>
    <w:p w14:paraId="7AC80A74" w14:textId="1EBD632F" w:rsidR="00EC51BE" w:rsidRDefault="0001621E" w:rsidP="000753D3">
      <w:pPr>
        <w:pStyle w:val="ListParagraph"/>
        <w:numPr>
          <w:ilvl w:val="1"/>
          <w:numId w:val="1"/>
        </w:numPr>
      </w:pPr>
      <w:r>
        <w:t>Consideration of changes to By-Laws:  Election &amp; Release Time</w:t>
      </w:r>
      <w:r w:rsidR="007F1EB0">
        <w:t xml:space="preserve"> (First Reading)</w:t>
      </w:r>
    </w:p>
    <w:p w14:paraId="59570646" w14:textId="08281F1E" w:rsidR="00D6256C" w:rsidRDefault="00CB5259" w:rsidP="00C428EB">
      <w:pPr>
        <w:pStyle w:val="ListParagraph"/>
        <w:numPr>
          <w:ilvl w:val="1"/>
          <w:numId w:val="1"/>
        </w:numPr>
      </w:pPr>
      <w:r>
        <w:t>AP’s 4020, 4022 (Program Curriculum; Course Approval)</w:t>
      </w:r>
    </w:p>
    <w:p w14:paraId="57048AF2" w14:textId="77777777" w:rsidR="0001621E" w:rsidRDefault="0001621E" w:rsidP="0001621E">
      <w:pPr>
        <w:pStyle w:val="ListParagraph"/>
        <w:ind w:left="1440"/>
      </w:pPr>
    </w:p>
    <w:p w14:paraId="6A5F8E29" w14:textId="320B2767" w:rsidR="0001621E" w:rsidRDefault="0001621E" w:rsidP="0001621E">
      <w:pPr>
        <w:pStyle w:val="ListParagraph"/>
        <w:numPr>
          <w:ilvl w:val="0"/>
          <w:numId w:val="1"/>
        </w:numPr>
      </w:pPr>
      <w:r>
        <w:t>Ongoing business</w:t>
      </w:r>
    </w:p>
    <w:p w14:paraId="166D79A6" w14:textId="00E07FFB" w:rsidR="007F1EB0" w:rsidRDefault="007F1EB0" w:rsidP="007F1EB0">
      <w:pPr>
        <w:pStyle w:val="ListParagraph"/>
        <w:ind w:left="1080"/>
      </w:pPr>
      <w:r>
        <w:t>a.     First call from the floor for Senate Election Nominations</w:t>
      </w:r>
    </w:p>
    <w:p w14:paraId="6EDDA8A9" w14:textId="2BC59155" w:rsidR="0001621E" w:rsidRDefault="0001621E" w:rsidP="00CB5259">
      <w:pPr>
        <w:pStyle w:val="ListParagraph"/>
        <w:numPr>
          <w:ilvl w:val="1"/>
          <w:numId w:val="1"/>
        </w:numPr>
      </w:pPr>
      <w:r>
        <w:t>Consideration of 15 week semester – further discussion</w:t>
      </w:r>
    </w:p>
    <w:p w14:paraId="031EBC2F" w14:textId="4D261258" w:rsidR="0006684F" w:rsidRDefault="0006684F" w:rsidP="00CB5259">
      <w:pPr>
        <w:pStyle w:val="ListParagraph"/>
        <w:numPr>
          <w:ilvl w:val="1"/>
          <w:numId w:val="1"/>
        </w:numPr>
      </w:pPr>
      <w:r>
        <w:t>Communications Council update</w:t>
      </w:r>
    </w:p>
    <w:p w14:paraId="7F1034C6" w14:textId="38D3A5BD" w:rsidR="00CB5259" w:rsidRDefault="00CB5259" w:rsidP="00CB5259">
      <w:pPr>
        <w:pStyle w:val="ListParagraph"/>
        <w:numPr>
          <w:ilvl w:val="1"/>
          <w:numId w:val="1"/>
        </w:numPr>
      </w:pPr>
      <w:r>
        <w:t xml:space="preserve">Other (Program </w:t>
      </w:r>
      <w:r w:rsidR="0006684F">
        <w:t xml:space="preserve">development, professional development, student engagement, </w:t>
      </w:r>
      <w:proofErr w:type="spellStart"/>
      <w:r w:rsidR="0006684F">
        <w:t>etc</w:t>
      </w:r>
      <w:proofErr w:type="spellEnd"/>
      <w:r w:rsidR="0006684F">
        <w:t>)</w:t>
      </w:r>
    </w:p>
    <w:p w14:paraId="72182F7E" w14:textId="0F020A46" w:rsidR="0069510E" w:rsidRDefault="0069510E" w:rsidP="0069510E">
      <w:pPr>
        <w:pStyle w:val="ListParagraph"/>
        <w:numPr>
          <w:ilvl w:val="0"/>
          <w:numId w:val="1"/>
        </w:numPr>
      </w:pPr>
      <w:r>
        <w:t>Items for Future Agenda (Bylaws regarding release time; other)</w:t>
      </w:r>
    </w:p>
    <w:p w14:paraId="37286828" w14:textId="46C76B0F" w:rsidR="00C5522A" w:rsidRDefault="00C5522A" w:rsidP="00EC51BE">
      <w:pPr>
        <w:pStyle w:val="ListParagraph"/>
        <w:ind w:left="1440"/>
      </w:pPr>
    </w:p>
    <w:p w14:paraId="3E16414D" w14:textId="77777777" w:rsidR="006326B9" w:rsidRDefault="006326B9" w:rsidP="006326B9">
      <w:pPr>
        <w:pStyle w:val="ListParagraph"/>
        <w:numPr>
          <w:ilvl w:val="0"/>
          <w:numId w:val="1"/>
        </w:numPr>
      </w:pPr>
      <w:r>
        <w:t>Adjournment</w:t>
      </w:r>
    </w:p>
    <w:p w14:paraId="76D3F3EC" w14:textId="77777777" w:rsidR="006326B9" w:rsidRDefault="00D23151" w:rsidP="006326B9">
      <w:pPr>
        <w:rPr>
          <w:i/>
        </w:rPr>
      </w:pPr>
      <w:r>
        <w:rPr>
          <w:i/>
        </w:rPr>
        <w:t xml:space="preserve">Please see our website at </w:t>
      </w:r>
      <w:hyperlink r:id="rId6" w:history="1">
        <w:r w:rsidRPr="00C44FA6">
          <w:rPr>
            <w:rStyle w:val="Hyperlink"/>
            <w:i/>
          </w:rPr>
          <w:t>www.oxnardcollege.edu</w:t>
        </w:r>
      </w:hyperlink>
      <w:r>
        <w:rPr>
          <w:i/>
        </w:rPr>
        <w:t xml:space="preserve"> for more information on what Academic Senate is, what it does – and how you can be involved.  </w:t>
      </w:r>
    </w:p>
    <w:p w14:paraId="3AC39B25" w14:textId="7CFDF22F" w:rsidR="006326B9" w:rsidRDefault="006326B9" w:rsidP="006326B9"/>
    <w:sectPr w:rsidR="00632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6454"/>
    <w:multiLevelType w:val="hybridMultilevel"/>
    <w:tmpl w:val="A82C15E0"/>
    <w:lvl w:ilvl="0" w:tplc="33722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B9"/>
    <w:rsid w:val="0001621E"/>
    <w:rsid w:val="0006684F"/>
    <w:rsid w:val="000753D3"/>
    <w:rsid w:val="00104C01"/>
    <w:rsid w:val="0020247D"/>
    <w:rsid w:val="00244590"/>
    <w:rsid w:val="00346B86"/>
    <w:rsid w:val="003753F3"/>
    <w:rsid w:val="003F1CDB"/>
    <w:rsid w:val="004A4466"/>
    <w:rsid w:val="004E54F2"/>
    <w:rsid w:val="0058483E"/>
    <w:rsid w:val="006326B9"/>
    <w:rsid w:val="006344FC"/>
    <w:rsid w:val="0069510E"/>
    <w:rsid w:val="00792778"/>
    <w:rsid w:val="007927C7"/>
    <w:rsid w:val="007F1EB0"/>
    <w:rsid w:val="0085532B"/>
    <w:rsid w:val="008D3048"/>
    <w:rsid w:val="00927AAB"/>
    <w:rsid w:val="009517AE"/>
    <w:rsid w:val="00A23BCE"/>
    <w:rsid w:val="00A8595F"/>
    <w:rsid w:val="00AA1C4F"/>
    <w:rsid w:val="00AC0F34"/>
    <w:rsid w:val="00AE34F0"/>
    <w:rsid w:val="00AF5C92"/>
    <w:rsid w:val="00B4294D"/>
    <w:rsid w:val="00B6098A"/>
    <w:rsid w:val="00BD00D8"/>
    <w:rsid w:val="00C428EB"/>
    <w:rsid w:val="00C5522A"/>
    <w:rsid w:val="00CB5259"/>
    <w:rsid w:val="00CE2922"/>
    <w:rsid w:val="00D23151"/>
    <w:rsid w:val="00D6256C"/>
    <w:rsid w:val="00D94069"/>
    <w:rsid w:val="00E161B6"/>
    <w:rsid w:val="00E7783F"/>
    <w:rsid w:val="00EC51BE"/>
    <w:rsid w:val="00F3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38C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1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oxnardcollege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vcccd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vcccd</dc:creator>
  <cp:lastModifiedBy>Gloria Guevara</cp:lastModifiedBy>
  <cp:revision>2</cp:revision>
  <cp:lastPrinted>2013-11-20T20:46:00Z</cp:lastPrinted>
  <dcterms:created xsi:type="dcterms:W3CDTF">2014-03-08T03:25:00Z</dcterms:created>
  <dcterms:modified xsi:type="dcterms:W3CDTF">2014-03-08T03:25:00Z</dcterms:modified>
</cp:coreProperties>
</file>