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9"/>
        <w:gridCol w:w="5026"/>
        <w:gridCol w:w="3650"/>
      </w:tblGrid>
      <w:tr w:rsidR="00401535" w:rsidRPr="00401535" w:rsidTr="00401535">
        <w:tc>
          <w:tcPr>
            <w:tcW w:w="0" w:type="auto"/>
            <w:gridSpan w:val="3"/>
            <w:tcBorders>
              <w:top w:val="nil"/>
              <w:left w:val="nil"/>
              <w:bottom w:val="nil"/>
              <w:right w:val="nil"/>
            </w:tcBorders>
            <w:vAlign w:val="center"/>
            <w:hideMark/>
          </w:tcPr>
          <w:p w:rsidR="00401535" w:rsidRPr="00401535" w:rsidRDefault="00401535" w:rsidP="00401535">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bookmarkEnd w:id="0"/>
            <w:r w:rsidRPr="00401535">
              <w:rPr>
                <w:rFonts w:ascii="Times New Roman" w:eastAsia="Times New Roman" w:hAnsi="Times New Roman" w:cs="Times New Roman"/>
                <w:b/>
                <w:bCs/>
                <w:sz w:val="27"/>
                <w:szCs w:val="27"/>
              </w:rPr>
              <w:t>PROGRAM OF STUDY</w:t>
            </w:r>
          </w:p>
        </w:tc>
      </w:tr>
      <w:tr w:rsidR="00401535" w:rsidRPr="00401535" w:rsidTr="00401535">
        <w:tc>
          <w:tcPr>
            <w:tcW w:w="0" w:type="auto"/>
            <w:gridSpan w:val="3"/>
            <w:tcBorders>
              <w:top w:val="nil"/>
              <w:left w:val="nil"/>
              <w:bottom w:val="nil"/>
              <w:right w:val="nil"/>
            </w:tcBorders>
            <w:vAlign w:val="center"/>
            <w:hideMark/>
          </w:tcPr>
          <w:p w:rsidR="00401535" w:rsidRPr="00401535" w:rsidRDefault="00401535" w:rsidP="00401535">
            <w:pPr>
              <w:spacing w:after="0" w:line="240" w:lineRule="auto"/>
              <w:rPr>
                <w:rFonts w:ascii="Arial" w:eastAsia="Times New Roman" w:hAnsi="Arial" w:cs="Arial"/>
                <w:color w:val="000000"/>
                <w:sz w:val="30"/>
                <w:szCs w:val="30"/>
                <w:u w:val="single"/>
              </w:rPr>
            </w:pPr>
            <w:r w:rsidRPr="00401535">
              <w:rPr>
                <w:rFonts w:ascii="Arial" w:eastAsia="Times New Roman" w:hAnsi="Arial" w:cs="Arial"/>
                <w:color w:val="000000"/>
                <w:sz w:val="30"/>
                <w:szCs w:val="30"/>
                <w:u w:val="single"/>
              </w:rPr>
              <w:t>COA in American Sign Language Certificate of Achievement</w:t>
            </w:r>
          </w:p>
        </w:tc>
      </w:tr>
      <w:tr w:rsidR="00401535" w:rsidRPr="00401535" w:rsidTr="00401535">
        <w:tc>
          <w:tcPr>
            <w:tcW w:w="0" w:type="auto"/>
            <w:gridSpan w:val="3"/>
            <w:tcBorders>
              <w:top w:val="nil"/>
              <w:left w:val="nil"/>
              <w:bottom w:val="nil"/>
              <w:right w:val="nil"/>
            </w:tcBorders>
            <w:vAlign w:val="center"/>
            <w:hideMark/>
          </w:tcPr>
          <w:p w:rsidR="00401535" w:rsidRPr="00401535" w:rsidRDefault="00401535" w:rsidP="00401535">
            <w:pPr>
              <w:spacing w:after="0" w:line="240" w:lineRule="auto"/>
              <w:rPr>
                <w:rFonts w:ascii="Times New Roman" w:eastAsia="Times New Roman" w:hAnsi="Times New Roman" w:cs="Times New Roman"/>
                <w:sz w:val="24"/>
                <w:szCs w:val="24"/>
              </w:rPr>
            </w:pPr>
            <w:r w:rsidRPr="00401535">
              <w:rPr>
                <w:rFonts w:ascii="Times New Roman" w:eastAsia="Times New Roman" w:hAnsi="Times New Roman" w:cs="Times New Roman"/>
                <w:sz w:val="24"/>
                <w:szCs w:val="24"/>
              </w:rPr>
              <w:t> </w:t>
            </w:r>
          </w:p>
        </w:tc>
      </w:tr>
      <w:tr w:rsidR="00401535" w:rsidRPr="00401535" w:rsidTr="00401535">
        <w:tc>
          <w:tcPr>
            <w:tcW w:w="0" w:type="auto"/>
            <w:gridSpan w:val="3"/>
            <w:tcBorders>
              <w:top w:val="nil"/>
              <w:left w:val="nil"/>
              <w:bottom w:val="nil"/>
              <w:right w:val="nil"/>
            </w:tcBorders>
            <w:vAlign w:val="center"/>
            <w:hideMark/>
          </w:tcPr>
          <w:p w:rsidR="00401535" w:rsidRPr="00401535" w:rsidRDefault="00401535" w:rsidP="00401535">
            <w:pPr>
              <w:spacing w:before="100" w:beforeAutospacing="1" w:after="100" w:afterAutospacing="1" w:line="240" w:lineRule="auto"/>
              <w:rPr>
                <w:rFonts w:ascii="Arial" w:eastAsia="Times New Roman" w:hAnsi="Arial" w:cs="Arial"/>
                <w:color w:val="000000"/>
                <w:sz w:val="18"/>
                <w:szCs w:val="18"/>
              </w:rPr>
            </w:pPr>
            <w:r w:rsidRPr="00401535">
              <w:rPr>
                <w:rFonts w:ascii="Arial" w:eastAsia="Times New Roman" w:hAnsi="Arial" w:cs="Arial"/>
                <w:color w:val="000000"/>
                <w:sz w:val="18"/>
                <w:szCs w:val="18"/>
              </w:rPr>
              <w:t>The ASL program at Oxnard College prepares interested students for a multitude of careers working with Deaf and hard of hearing people by serving as a foundation for students planning to enter Bachelor’s degree programs in Deaf Studies, Interpretation, Deaf Education and social services, among others.  Now the third most studied modern language in the U.S., Oxnard College simultaneously recognizes the growing body of students in alternate disciplines who are interested in building fluency in ASL.  Our courses equip students with the linguistic proficiency and cultural competency to interact with deaf people in their respective fields, and to contribute to a greater societal understanding and appreciation for the Deaf community.  We provide a series of four courses in the language, with cultural study embedded in each.  A separate Deaf Studies course is also offered, which provides a deeper exploration into the culture, history, customs and social issues of relevance to the Deaf community.</w:t>
            </w:r>
          </w:p>
        </w:tc>
      </w:tr>
      <w:tr w:rsidR="00401535" w:rsidRPr="00401535" w:rsidTr="00401535">
        <w:tc>
          <w:tcPr>
            <w:tcW w:w="0" w:type="auto"/>
            <w:gridSpan w:val="3"/>
            <w:tcBorders>
              <w:top w:val="nil"/>
              <w:left w:val="nil"/>
              <w:bottom w:val="nil"/>
              <w:right w:val="nil"/>
            </w:tcBorders>
            <w:vAlign w:val="center"/>
            <w:hideMark/>
          </w:tcPr>
          <w:p w:rsidR="00401535" w:rsidRPr="00401535" w:rsidRDefault="00401535" w:rsidP="00401535">
            <w:pPr>
              <w:spacing w:after="0" w:line="240" w:lineRule="auto"/>
              <w:rPr>
                <w:rFonts w:ascii="Times New Roman" w:eastAsia="Times New Roman" w:hAnsi="Times New Roman" w:cs="Times New Roman"/>
                <w:sz w:val="24"/>
                <w:szCs w:val="24"/>
              </w:rPr>
            </w:pPr>
            <w:r w:rsidRPr="00401535">
              <w:rPr>
                <w:rFonts w:ascii="Times New Roman" w:eastAsia="Times New Roman" w:hAnsi="Times New Roman" w:cs="Times New Roman"/>
                <w:sz w:val="24"/>
                <w:szCs w:val="24"/>
              </w:rPr>
              <w:t> </w:t>
            </w:r>
          </w:p>
        </w:tc>
      </w:tr>
      <w:tr w:rsidR="00401535" w:rsidRPr="00401535" w:rsidTr="00401535">
        <w:tc>
          <w:tcPr>
            <w:tcW w:w="0" w:type="auto"/>
            <w:gridSpan w:val="2"/>
            <w:tcBorders>
              <w:top w:val="nil"/>
              <w:left w:val="nil"/>
              <w:bottom w:val="nil"/>
              <w:right w:val="nil"/>
            </w:tcBorders>
            <w:vAlign w:val="center"/>
            <w:hideMark/>
          </w:tcPr>
          <w:p w:rsidR="00401535" w:rsidRPr="00401535" w:rsidRDefault="00401535" w:rsidP="00401535">
            <w:pPr>
              <w:spacing w:after="0" w:line="240" w:lineRule="auto"/>
              <w:rPr>
                <w:rFonts w:ascii="Arial" w:eastAsia="Times New Roman" w:hAnsi="Arial" w:cs="Arial"/>
                <w:b/>
                <w:bCs/>
                <w:color w:val="000000"/>
                <w:sz w:val="18"/>
                <w:szCs w:val="18"/>
              </w:rPr>
            </w:pPr>
            <w:r w:rsidRPr="00401535">
              <w:rPr>
                <w:rFonts w:ascii="Arial" w:eastAsia="Times New Roman" w:hAnsi="Arial" w:cs="Arial"/>
                <w:b/>
                <w:bCs/>
                <w:color w:val="000000"/>
                <w:sz w:val="18"/>
                <w:szCs w:val="18"/>
              </w:rPr>
              <w:t>Required Core Courses:</w:t>
            </w:r>
          </w:p>
        </w:tc>
        <w:tc>
          <w:tcPr>
            <w:tcW w:w="3809" w:type="dxa"/>
            <w:tcBorders>
              <w:top w:val="nil"/>
              <w:left w:val="nil"/>
              <w:bottom w:val="nil"/>
              <w:right w:val="nil"/>
            </w:tcBorders>
            <w:vAlign w:val="center"/>
            <w:hideMark/>
          </w:tcPr>
          <w:p w:rsidR="00401535" w:rsidRPr="00401535" w:rsidRDefault="00401535" w:rsidP="00401535">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Pr="00401535">
              <w:rPr>
                <w:rFonts w:ascii="Arial" w:eastAsia="Times New Roman" w:hAnsi="Arial" w:cs="Arial"/>
                <w:b/>
                <w:bCs/>
                <w:color w:val="000000"/>
                <w:sz w:val="18"/>
                <w:szCs w:val="18"/>
              </w:rPr>
              <w:t>Units</w:t>
            </w:r>
          </w:p>
        </w:tc>
      </w:tr>
      <w:tr w:rsidR="00401535" w:rsidRPr="00401535" w:rsidTr="00401535">
        <w:tc>
          <w:tcPr>
            <w:tcW w:w="1620" w:type="dxa"/>
            <w:tcBorders>
              <w:top w:val="nil"/>
              <w:left w:val="nil"/>
              <w:bottom w:val="nil"/>
              <w:right w:val="nil"/>
            </w:tcBorders>
            <w:hideMark/>
          </w:tcPr>
          <w:p w:rsidR="00401535" w:rsidRPr="00401535" w:rsidRDefault="00401535" w:rsidP="00401535">
            <w:pPr>
              <w:spacing w:after="0" w:line="240" w:lineRule="auto"/>
              <w:rPr>
                <w:rFonts w:ascii="Arial" w:eastAsia="Times New Roman" w:hAnsi="Arial" w:cs="Arial"/>
                <w:color w:val="000000"/>
                <w:sz w:val="18"/>
                <w:szCs w:val="18"/>
              </w:rPr>
            </w:pPr>
            <w:r w:rsidRPr="00401535">
              <w:rPr>
                <w:rFonts w:ascii="Arial" w:eastAsia="Times New Roman" w:hAnsi="Arial" w:cs="Arial"/>
                <w:color w:val="000000"/>
                <w:sz w:val="18"/>
                <w:szCs w:val="18"/>
              </w:rPr>
              <w:t xml:space="preserve">ASL R101 </w:t>
            </w:r>
          </w:p>
        </w:tc>
        <w:tc>
          <w:tcPr>
            <w:tcW w:w="4996" w:type="dxa"/>
            <w:tcBorders>
              <w:top w:val="nil"/>
              <w:left w:val="nil"/>
              <w:bottom w:val="nil"/>
              <w:right w:val="nil"/>
            </w:tcBorders>
            <w:hideMark/>
          </w:tcPr>
          <w:p w:rsidR="00401535" w:rsidRPr="00401535" w:rsidRDefault="00401535" w:rsidP="00401535">
            <w:pPr>
              <w:spacing w:after="0" w:line="240" w:lineRule="auto"/>
              <w:rPr>
                <w:rFonts w:ascii="Arial" w:eastAsia="Times New Roman" w:hAnsi="Arial" w:cs="Arial"/>
                <w:color w:val="000000"/>
                <w:sz w:val="18"/>
                <w:szCs w:val="18"/>
              </w:rPr>
            </w:pPr>
            <w:r w:rsidRPr="00401535">
              <w:rPr>
                <w:rFonts w:ascii="Arial" w:eastAsia="Times New Roman" w:hAnsi="Arial" w:cs="Arial"/>
                <w:color w:val="000000"/>
                <w:sz w:val="18"/>
                <w:szCs w:val="18"/>
              </w:rPr>
              <w:t>American Sign Language 1</w:t>
            </w:r>
          </w:p>
        </w:tc>
        <w:tc>
          <w:tcPr>
            <w:tcW w:w="0" w:type="auto"/>
            <w:tcBorders>
              <w:top w:val="nil"/>
              <w:left w:val="nil"/>
              <w:bottom w:val="nil"/>
              <w:right w:val="nil"/>
            </w:tcBorders>
            <w:hideMark/>
          </w:tcPr>
          <w:p w:rsidR="00401535" w:rsidRPr="00401535" w:rsidRDefault="00401535" w:rsidP="0040153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4 </w:t>
            </w:r>
            <w:r w:rsidRPr="00401535">
              <w:rPr>
                <w:rFonts w:ascii="Arial" w:eastAsia="Times New Roman" w:hAnsi="Arial" w:cs="Arial"/>
                <w:color w:val="000000"/>
                <w:sz w:val="18"/>
                <w:szCs w:val="18"/>
              </w:rPr>
              <w:t xml:space="preserve"> </w:t>
            </w:r>
          </w:p>
        </w:tc>
      </w:tr>
      <w:tr w:rsidR="00401535" w:rsidRPr="00401535" w:rsidTr="00401535">
        <w:tc>
          <w:tcPr>
            <w:tcW w:w="1620" w:type="dxa"/>
            <w:tcBorders>
              <w:top w:val="nil"/>
              <w:left w:val="nil"/>
              <w:bottom w:val="nil"/>
              <w:right w:val="nil"/>
            </w:tcBorders>
            <w:hideMark/>
          </w:tcPr>
          <w:p w:rsidR="00401535" w:rsidRPr="00401535" w:rsidRDefault="00401535" w:rsidP="00401535">
            <w:pPr>
              <w:spacing w:after="0" w:line="240" w:lineRule="auto"/>
              <w:rPr>
                <w:rFonts w:ascii="Arial" w:eastAsia="Times New Roman" w:hAnsi="Arial" w:cs="Arial"/>
                <w:color w:val="000000"/>
                <w:sz w:val="18"/>
                <w:szCs w:val="18"/>
              </w:rPr>
            </w:pPr>
            <w:r w:rsidRPr="00401535">
              <w:rPr>
                <w:rFonts w:ascii="Arial" w:eastAsia="Times New Roman" w:hAnsi="Arial" w:cs="Arial"/>
                <w:color w:val="000000"/>
                <w:sz w:val="18"/>
                <w:szCs w:val="18"/>
              </w:rPr>
              <w:t xml:space="preserve">ASL R102 </w:t>
            </w:r>
          </w:p>
        </w:tc>
        <w:tc>
          <w:tcPr>
            <w:tcW w:w="4996" w:type="dxa"/>
            <w:tcBorders>
              <w:top w:val="nil"/>
              <w:left w:val="nil"/>
              <w:bottom w:val="nil"/>
              <w:right w:val="nil"/>
            </w:tcBorders>
            <w:hideMark/>
          </w:tcPr>
          <w:p w:rsidR="00401535" w:rsidRPr="00401535" w:rsidRDefault="00401535" w:rsidP="00401535">
            <w:pPr>
              <w:spacing w:after="0" w:line="240" w:lineRule="auto"/>
              <w:rPr>
                <w:rFonts w:ascii="Arial" w:eastAsia="Times New Roman" w:hAnsi="Arial" w:cs="Arial"/>
                <w:color w:val="000000"/>
                <w:sz w:val="18"/>
                <w:szCs w:val="18"/>
              </w:rPr>
            </w:pPr>
            <w:r w:rsidRPr="00401535">
              <w:rPr>
                <w:rFonts w:ascii="Arial" w:eastAsia="Times New Roman" w:hAnsi="Arial" w:cs="Arial"/>
                <w:color w:val="000000"/>
                <w:sz w:val="18"/>
                <w:szCs w:val="18"/>
              </w:rPr>
              <w:t>American Sign Language 2</w:t>
            </w:r>
          </w:p>
        </w:tc>
        <w:tc>
          <w:tcPr>
            <w:tcW w:w="0" w:type="auto"/>
            <w:tcBorders>
              <w:top w:val="nil"/>
              <w:left w:val="nil"/>
              <w:bottom w:val="nil"/>
              <w:right w:val="nil"/>
            </w:tcBorders>
            <w:hideMark/>
          </w:tcPr>
          <w:p w:rsidR="00401535" w:rsidRPr="00401535" w:rsidRDefault="00401535" w:rsidP="0040153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4 </w:t>
            </w:r>
            <w:r w:rsidRPr="00401535">
              <w:rPr>
                <w:rFonts w:ascii="Arial" w:eastAsia="Times New Roman" w:hAnsi="Arial" w:cs="Arial"/>
                <w:color w:val="000000"/>
                <w:sz w:val="18"/>
                <w:szCs w:val="18"/>
              </w:rPr>
              <w:t xml:space="preserve"> </w:t>
            </w:r>
          </w:p>
        </w:tc>
      </w:tr>
      <w:tr w:rsidR="00401535" w:rsidRPr="00401535" w:rsidTr="00401535">
        <w:tc>
          <w:tcPr>
            <w:tcW w:w="1620" w:type="dxa"/>
            <w:tcBorders>
              <w:top w:val="nil"/>
              <w:left w:val="nil"/>
              <w:bottom w:val="nil"/>
              <w:right w:val="nil"/>
            </w:tcBorders>
            <w:hideMark/>
          </w:tcPr>
          <w:p w:rsidR="00401535" w:rsidRPr="00401535" w:rsidRDefault="00401535" w:rsidP="00401535">
            <w:pPr>
              <w:spacing w:after="0" w:line="240" w:lineRule="auto"/>
              <w:rPr>
                <w:rFonts w:ascii="Arial" w:eastAsia="Times New Roman" w:hAnsi="Arial" w:cs="Arial"/>
                <w:color w:val="000000"/>
                <w:sz w:val="18"/>
                <w:szCs w:val="18"/>
              </w:rPr>
            </w:pPr>
            <w:r w:rsidRPr="00401535">
              <w:rPr>
                <w:rFonts w:ascii="Arial" w:eastAsia="Times New Roman" w:hAnsi="Arial" w:cs="Arial"/>
                <w:color w:val="000000"/>
                <w:sz w:val="18"/>
                <w:szCs w:val="18"/>
              </w:rPr>
              <w:t xml:space="preserve">ASL R103 </w:t>
            </w:r>
          </w:p>
        </w:tc>
        <w:tc>
          <w:tcPr>
            <w:tcW w:w="4996" w:type="dxa"/>
            <w:tcBorders>
              <w:top w:val="nil"/>
              <w:left w:val="nil"/>
              <w:bottom w:val="nil"/>
              <w:right w:val="nil"/>
            </w:tcBorders>
            <w:hideMark/>
          </w:tcPr>
          <w:p w:rsidR="00401535" w:rsidRPr="00401535" w:rsidRDefault="00401535" w:rsidP="00401535">
            <w:pPr>
              <w:spacing w:after="0" w:line="240" w:lineRule="auto"/>
              <w:rPr>
                <w:rFonts w:ascii="Arial" w:eastAsia="Times New Roman" w:hAnsi="Arial" w:cs="Arial"/>
                <w:color w:val="000000"/>
                <w:sz w:val="18"/>
                <w:szCs w:val="18"/>
              </w:rPr>
            </w:pPr>
            <w:r w:rsidRPr="00401535">
              <w:rPr>
                <w:rFonts w:ascii="Arial" w:eastAsia="Times New Roman" w:hAnsi="Arial" w:cs="Arial"/>
                <w:color w:val="000000"/>
                <w:sz w:val="18"/>
                <w:szCs w:val="18"/>
              </w:rPr>
              <w:t>American Sign Language 3</w:t>
            </w:r>
          </w:p>
        </w:tc>
        <w:tc>
          <w:tcPr>
            <w:tcW w:w="0" w:type="auto"/>
            <w:tcBorders>
              <w:top w:val="nil"/>
              <w:left w:val="nil"/>
              <w:bottom w:val="nil"/>
              <w:right w:val="nil"/>
            </w:tcBorders>
            <w:hideMark/>
          </w:tcPr>
          <w:p w:rsidR="00401535" w:rsidRPr="00401535" w:rsidRDefault="00401535" w:rsidP="00401535">
            <w:pPr>
              <w:spacing w:after="0" w:line="240" w:lineRule="auto"/>
              <w:jc w:val="center"/>
              <w:rPr>
                <w:rFonts w:ascii="Arial" w:eastAsia="Times New Roman" w:hAnsi="Arial" w:cs="Arial"/>
                <w:color w:val="000000"/>
                <w:sz w:val="18"/>
                <w:szCs w:val="18"/>
              </w:rPr>
            </w:pPr>
            <w:r w:rsidRPr="00401535">
              <w:rPr>
                <w:rFonts w:ascii="Arial" w:eastAsia="Times New Roman" w:hAnsi="Arial" w:cs="Arial"/>
                <w:color w:val="000000"/>
                <w:sz w:val="18"/>
                <w:szCs w:val="18"/>
              </w:rPr>
              <w:t xml:space="preserve">4 </w:t>
            </w:r>
          </w:p>
        </w:tc>
      </w:tr>
      <w:tr w:rsidR="00401535" w:rsidRPr="00401535" w:rsidTr="00401535">
        <w:tc>
          <w:tcPr>
            <w:tcW w:w="1620" w:type="dxa"/>
            <w:tcBorders>
              <w:top w:val="nil"/>
              <w:left w:val="nil"/>
              <w:bottom w:val="nil"/>
              <w:right w:val="nil"/>
            </w:tcBorders>
            <w:hideMark/>
          </w:tcPr>
          <w:p w:rsidR="00401535" w:rsidRPr="00401535" w:rsidRDefault="00401535" w:rsidP="00401535">
            <w:pPr>
              <w:spacing w:after="0" w:line="240" w:lineRule="auto"/>
              <w:rPr>
                <w:rFonts w:ascii="Arial" w:eastAsia="Times New Roman" w:hAnsi="Arial" w:cs="Arial"/>
                <w:color w:val="000000"/>
                <w:sz w:val="18"/>
                <w:szCs w:val="18"/>
              </w:rPr>
            </w:pPr>
            <w:r w:rsidRPr="00401535">
              <w:rPr>
                <w:rFonts w:ascii="Arial" w:eastAsia="Times New Roman" w:hAnsi="Arial" w:cs="Arial"/>
                <w:color w:val="000000"/>
                <w:sz w:val="18"/>
                <w:szCs w:val="18"/>
              </w:rPr>
              <w:t xml:space="preserve">ASL R104 </w:t>
            </w:r>
          </w:p>
        </w:tc>
        <w:tc>
          <w:tcPr>
            <w:tcW w:w="4996" w:type="dxa"/>
            <w:tcBorders>
              <w:top w:val="nil"/>
              <w:left w:val="nil"/>
              <w:bottom w:val="nil"/>
              <w:right w:val="nil"/>
            </w:tcBorders>
            <w:hideMark/>
          </w:tcPr>
          <w:p w:rsidR="00401535" w:rsidRPr="00401535" w:rsidRDefault="00401535" w:rsidP="00401535">
            <w:pPr>
              <w:spacing w:after="0" w:line="240" w:lineRule="auto"/>
              <w:rPr>
                <w:rFonts w:ascii="Arial" w:eastAsia="Times New Roman" w:hAnsi="Arial" w:cs="Arial"/>
                <w:color w:val="000000"/>
                <w:sz w:val="18"/>
                <w:szCs w:val="18"/>
              </w:rPr>
            </w:pPr>
            <w:r w:rsidRPr="00401535">
              <w:rPr>
                <w:rFonts w:ascii="Arial" w:eastAsia="Times New Roman" w:hAnsi="Arial" w:cs="Arial"/>
                <w:color w:val="000000"/>
                <w:sz w:val="18"/>
                <w:szCs w:val="18"/>
              </w:rPr>
              <w:t>American Sign Language 4</w:t>
            </w:r>
          </w:p>
        </w:tc>
        <w:tc>
          <w:tcPr>
            <w:tcW w:w="0" w:type="auto"/>
            <w:tcBorders>
              <w:top w:val="nil"/>
              <w:left w:val="nil"/>
              <w:bottom w:val="nil"/>
              <w:right w:val="nil"/>
            </w:tcBorders>
            <w:hideMark/>
          </w:tcPr>
          <w:p w:rsidR="00401535" w:rsidRPr="00401535" w:rsidRDefault="00401535" w:rsidP="00401535">
            <w:pPr>
              <w:spacing w:after="0" w:line="240" w:lineRule="auto"/>
              <w:jc w:val="center"/>
              <w:rPr>
                <w:rFonts w:ascii="Arial" w:eastAsia="Times New Roman" w:hAnsi="Arial" w:cs="Arial"/>
                <w:color w:val="000000"/>
                <w:sz w:val="18"/>
                <w:szCs w:val="18"/>
              </w:rPr>
            </w:pPr>
            <w:r w:rsidRPr="00401535">
              <w:rPr>
                <w:rFonts w:ascii="Arial" w:eastAsia="Times New Roman" w:hAnsi="Arial" w:cs="Arial"/>
                <w:color w:val="000000"/>
                <w:sz w:val="18"/>
                <w:szCs w:val="18"/>
              </w:rPr>
              <w:t xml:space="preserve">4 </w:t>
            </w:r>
          </w:p>
        </w:tc>
      </w:tr>
      <w:tr w:rsidR="00401535" w:rsidRPr="00401535" w:rsidTr="00401535">
        <w:tc>
          <w:tcPr>
            <w:tcW w:w="1620" w:type="dxa"/>
            <w:tcBorders>
              <w:top w:val="nil"/>
              <w:left w:val="nil"/>
              <w:bottom w:val="nil"/>
              <w:right w:val="nil"/>
            </w:tcBorders>
            <w:hideMark/>
          </w:tcPr>
          <w:p w:rsidR="00401535" w:rsidRPr="00401535" w:rsidRDefault="00401535" w:rsidP="00401535">
            <w:pPr>
              <w:spacing w:after="0" w:line="240" w:lineRule="auto"/>
              <w:rPr>
                <w:rFonts w:ascii="Arial" w:eastAsia="Times New Roman" w:hAnsi="Arial" w:cs="Arial"/>
                <w:color w:val="000000"/>
                <w:sz w:val="18"/>
                <w:szCs w:val="18"/>
              </w:rPr>
            </w:pPr>
            <w:r w:rsidRPr="00401535">
              <w:rPr>
                <w:rFonts w:ascii="Arial" w:eastAsia="Times New Roman" w:hAnsi="Arial" w:cs="Arial"/>
                <w:color w:val="000000"/>
                <w:sz w:val="18"/>
                <w:szCs w:val="18"/>
              </w:rPr>
              <w:t xml:space="preserve">ASL R110 </w:t>
            </w:r>
          </w:p>
        </w:tc>
        <w:tc>
          <w:tcPr>
            <w:tcW w:w="4996" w:type="dxa"/>
            <w:tcBorders>
              <w:top w:val="nil"/>
              <w:left w:val="nil"/>
              <w:bottom w:val="nil"/>
              <w:right w:val="nil"/>
            </w:tcBorders>
            <w:hideMark/>
          </w:tcPr>
          <w:p w:rsidR="00401535" w:rsidRPr="00401535" w:rsidRDefault="00401535" w:rsidP="00401535">
            <w:pPr>
              <w:spacing w:after="0" w:line="240" w:lineRule="auto"/>
              <w:rPr>
                <w:rFonts w:ascii="Arial" w:eastAsia="Times New Roman" w:hAnsi="Arial" w:cs="Arial"/>
                <w:color w:val="000000"/>
                <w:sz w:val="18"/>
                <w:szCs w:val="18"/>
              </w:rPr>
            </w:pPr>
            <w:r w:rsidRPr="00401535">
              <w:rPr>
                <w:rFonts w:ascii="Arial" w:eastAsia="Times New Roman" w:hAnsi="Arial" w:cs="Arial"/>
                <w:color w:val="000000"/>
                <w:sz w:val="18"/>
                <w:szCs w:val="18"/>
              </w:rPr>
              <w:t>Introduction to Deaf Studies</w:t>
            </w:r>
          </w:p>
        </w:tc>
        <w:tc>
          <w:tcPr>
            <w:tcW w:w="0" w:type="auto"/>
            <w:tcBorders>
              <w:top w:val="nil"/>
              <w:left w:val="nil"/>
              <w:bottom w:val="nil"/>
              <w:right w:val="nil"/>
            </w:tcBorders>
            <w:hideMark/>
          </w:tcPr>
          <w:p w:rsidR="00401535" w:rsidRPr="00401535" w:rsidRDefault="00401535" w:rsidP="00401535">
            <w:pPr>
              <w:spacing w:after="0" w:line="240" w:lineRule="auto"/>
              <w:jc w:val="center"/>
              <w:rPr>
                <w:rFonts w:ascii="Arial" w:eastAsia="Times New Roman" w:hAnsi="Arial" w:cs="Arial"/>
                <w:color w:val="000000"/>
                <w:sz w:val="18"/>
                <w:szCs w:val="18"/>
              </w:rPr>
            </w:pPr>
            <w:r w:rsidRPr="00401535">
              <w:rPr>
                <w:rFonts w:ascii="Arial" w:eastAsia="Times New Roman" w:hAnsi="Arial" w:cs="Arial"/>
                <w:color w:val="000000"/>
                <w:sz w:val="18"/>
                <w:szCs w:val="18"/>
              </w:rPr>
              <w:t xml:space="preserve">3 </w:t>
            </w:r>
          </w:p>
        </w:tc>
      </w:tr>
      <w:tr w:rsidR="00401535" w:rsidRPr="00401535" w:rsidTr="00401535">
        <w:tc>
          <w:tcPr>
            <w:tcW w:w="0" w:type="auto"/>
            <w:gridSpan w:val="3"/>
            <w:tcBorders>
              <w:top w:val="nil"/>
              <w:left w:val="nil"/>
              <w:bottom w:val="nil"/>
              <w:right w:val="nil"/>
            </w:tcBorders>
            <w:vAlign w:val="center"/>
            <w:hideMark/>
          </w:tcPr>
          <w:p w:rsidR="00401535" w:rsidRPr="00401535" w:rsidRDefault="00401535" w:rsidP="00401535">
            <w:pPr>
              <w:spacing w:after="0" w:line="240" w:lineRule="auto"/>
              <w:rPr>
                <w:rFonts w:ascii="Times New Roman" w:eastAsia="Times New Roman" w:hAnsi="Times New Roman" w:cs="Times New Roman"/>
                <w:sz w:val="24"/>
                <w:szCs w:val="24"/>
              </w:rPr>
            </w:pPr>
            <w:r w:rsidRPr="00401535">
              <w:rPr>
                <w:rFonts w:ascii="Times New Roman" w:eastAsia="Times New Roman" w:hAnsi="Times New Roman" w:cs="Times New Roman"/>
                <w:sz w:val="24"/>
                <w:szCs w:val="24"/>
              </w:rPr>
              <w:t> </w:t>
            </w:r>
          </w:p>
        </w:tc>
      </w:tr>
      <w:tr w:rsidR="00401535" w:rsidRPr="00401535" w:rsidTr="00401535">
        <w:tc>
          <w:tcPr>
            <w:tcW w:w="0" w:type="auto"/>
            <w:gridSpan w:val="2"/>
            <w:tcBorders>
              <w:top w:val="single" w:sz="6" w:space="0" w:color="000000"/>
              <w:left w:val="nil"/>
              <w:bottom w:val="nil"/>
              <w:right w:val="nil"/>
            </w:tcBorders>
            <w:hideMark/>
          </w:tcPr>
          <w:p w:rsidR="00401535" w:rsidRPr="00401535" w:rsidRDefault="00401535" w:rsidP="00401535">
            <w:pPr>
              <w:spacing w:after="0" w:line="240" w:lineRule="auto"/>
              <w:rPr>
                <w:rFonts w:ascii="Arial" w:eastAsia="Times New Roman" w:hAnsi="Arial" w:cs="Arial"/>
                <w:b/>
                <w:bCs/>
                <w:color w:val="000000"/>
                <w:sz w:val="24"/>
                <w:szCs w:val="24"/>
              </w:rPr>
            </w:pPr>
            <w:r w:rsidRPr="00401535">
              <w:rPr>
                <w:rFonts w:ascii="Arial" w:eastAsia="Times New Roman" w:hAnsi="Arial" w:cs="Arial"/>
                <w:b/>
                <w:bCs/>
                <w:color w:val="000000"/>
                <w:sz w:val="24"/>
                <w:szCs w:val="24"/>
              </w:rPr>
              <w:t>Total Required Units</w:t>
            </w:r>
          </w:p>
        </w:tc>
        <w:tc>
          <w:tcPr>
            <w:tcW w:w="0" w:type="auto"/>
            <w:tcBorders>
              <w:top w:val="single" w:sz="6" w:space="0" w:color="000000"/>
              <w:left w:val="nil"/>
              <w:bottom w:val="nil"/>
              <w:right w:val="nil"/>
            </w:tcBorders>
            <w:hideMark/>
          </w:tcPr>
          <w:p w:rsidR="00401535" w:rsidRPr="00401535" w:rsidRDefault="00401535" w:rsidP="00401535">
            <w:pPr>
              <w:spacing w:after="0" w:line="240" w:lineRule="auto"/>
              <w:jc w:val="center"/>
              <w:rPr>
                <w:rFonts w:ascii="Arial" w:eastAsia="Times New Roman" w:hAnsi="Arial" w:cs="Arial"/>
                <w:b/>
                <w:bCs/>
                <w:color w:val="000000"/>
                <w:sz w:val="24"/>
                <w:szCs w:val="24"/>
              </w:rPr>
            </w:pPr>
            <w:r w:rsidRPr="00401535">
              <w:rPr>
                <w:rFonts w:ascii="Arial" w:eastAsia="Times New Roman" w:hAnsi="Arial" w:cs="Arial"/>
                <w:b/>
                <w:bCs/>
                <w:color w:val="000000"/>
                <w:sz w:val="24"/>
                <w:szCs w:val="24"/>
              </w:rPr>
              <w:t>19</w:t>
            </w:r>
          </w:p>
        </w:tc>
      </w:tr>
    </w:tbl>
    <w:p w:rsidR="00F064CF" w:rsidRDefault="00F064CF"/>
    <w:sectPr w:rsidR="00F06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35"/>
    <w:rsid w:val="00401535"/>
    <w:rsid w:val="00907944"/>
    <w:rsid w:val="00F0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447E6-68EC-4B26-BC9F-FB813E82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Davis</dc:creator>
  <cp:keywords/>
  <dc:description/>
  <cp:lastModifiedBy>Laura Anderson</cp:lastModifiedBy>
  <cp:revision>2</cp:revision>
  <dcterms:created xsi:type="dcterms:W3CDTF">2019-06-04T17:12:00Z</dcterms:created>
  <dcterms:modified xsi:type="dcterms:W3CDTF">2019-06-04T17:12:00Z</dcterms:modified>
</cp:coreProperties>
</file>